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E3" w:rsidRPr="00943F28" w:rsidRDefault="003169E3" w:rsidP="00CB6598">
      <w:pPr>
        <w:spacing w:after="0" w:line="259" w:lineRule="auto"/>
        <w:jc w:val="center"/>
        <w:rPr>
          <w:rFonts w:cstheme="minorHAnsi"/>
          <w:b/>
          <w:sz w:val="24"/>
          <w:szCs w:val="24"/>
          <w:lang w:val="mk-MK"/>
        </w:rPr>
      </w:pPr>
      <w:bookmarkStart w:id="0" w:name="_GoBack"/>
      <w:bookmarkEnd w:id="0"/>
      <w:r w:rsidRPr="00943F28">
        <w:rPr>
          <w:rFonts w:cstheme="minorHAnsi"/>
          <w:b/>
          <w:sz w:val="24"/>
          <w:szCs w:val="24"/>
          <w:lang w:val="mk-MK"/>
        </w:rPr>
        <w:t>ЛИСТА ЗА ПРОВЕРКА</w:t>
      </w:r>
    </w:p>
    <w:p w:rsidR="009025E8" w:rsidRPr="00943F28" w:rsidRDefault="009025E8" w:rsidP="00CB6598">
      <w:pPr>
        <w:spacing w:after="0" w:line="259" w:lineRule="auto"/>
        <w:jc w:val="center"/>
        <w:rPr>
          <w:rFonts w:cstheme="minorHAnsi"/>
          <w:b/>
          <w:sz w:val="24"/>
          <w:szCs w:val="24"/>
          <w:lang w:val="mk-MK"/>
        </w:rPr>
      </w:pPr>
      <w:r w:rsidRPr="00943F28">
        <w:rPr>
          <w:rFonts w:cstheme="minorHAnsi"/>
          <w:b/>
          <w:sz w:val="24"/>
          <w:szCs w:val="24"/>
          <w:lang w:val="mk-MK"/>
        </w:rPr>
        <w:t>- целосна верзија -</w:t>
      </w:r>
    </w:p>
    <w:p w:rsidR="003169E3" w:rsidRPr="00943F28" w:rsidRDefault="003169E3" w:rsidP="00CB6598">
      <w:pPr>
        <w:spacing w:after="0" w:line="259" w:lineRule="auto"/>
        <w:rPr>
          <w:rFonts w:cstheme="minorHAnsi"/>
          <w:b/>
          <w:lang w:val="mk-MK"/>
        </w:rPr>
      </w:pPr>
    </w:p>
    <w:p w:rsidR="00FC2937" w:rsidRPr="00900CEA" w:rsidRDefault="003169E3" w:rsidP="001D28E6">
      <w:pPr>
        <w:shd w:val="clear" w:color="auto" w:fill="D9E2F3" w:themeFill="accent5" w:themeFillTint="33"/>
        <w:spacing w:after="0" w:line="259" w:lineRule="auto"/>
        <w:ind w:left="4320" w:hanging="4320"/>
        <w:rPr>
          <w:rFonts w:cstheme="minorHAnsi"/>
          <w:b/>
          <w:lang w:val="en-US"/>
        </w:rPr>
      </w:pPr>
      <w:r w:rsidRPr="00943F28">
        <w:rPr>
          <w:rFonts w:cstheme="minorHAnsi"/>
          <w:b/>
          <w:lang w:val="mk-MK"/>
        </w:rPr>
        <w:t xml:space="preserve">Назив на закон: </w:t>
      </w:r>
      <w:r w:rsidRPr="00943F28">
        <w:rPr>
          <w:rFonts w:cstheme="minorHAnsi"/>
          <w:b/>
          <w:lang w:val="mk-MK"/>
        </w:rPr>
        <w:tab/>
      </w:r>
      <w:r w:rsidR="00074B4A" w:rsidRPr="00943F28">
        <w:rPr>
          <w:rFonts w:cstheme="minorHAnsi"/>
          <w:b/>
          <w:lang w:val="mk-MK"/>
        </w:rPr>
        <w:t xml:space="preserve">ЗАКОН ЗА РИБАРСТВО И АКВАКУЛТУРА  </w:t>
      </w:r>
      <w:r w:rsidR="00FC2937" w:rsidRPr="00943F28">
        <w:rPr>
          <w:rFonts w:cstheme="minorHAnsi"/>
          <w:b/>
          <w:i/>
          <w:iCs/>
          <w:lang w:val="mk-MK"/>
        </w:rPr>
        <w:t xml:space="preserve">(„Службен весник на Република Македонија“ бр. </w:t>
      </w:r>
      <w:r w:rsidR="00900CEA">
        <w:rPr>
          <w:rFonts w:cstheme="minorHAnsi"/>
          <w:b/>
          <w:i/>
          <w:iCs/>
          <w:lang w:val="en-US"/>
        </w:rPr>
        <w:t>64/24</w:t>
      </w:r>
    </w:p>
    <w:p w:rsidR="00074B4A" w:rsidRPr="00943F28" w:rsidRDefault="00074B4A" w:rsidP="00CB6598">
      <w:pPr>
        <w:shd w:val="clear" w:color="auto" w:fill="D9E2F3" w:themeFill="accent5" w:themeFillTint="33"/>
        <w:spacing w:after="0" w:line="259" w:lineRule="auto"/>
        <w:ind w:left="4320" w:hanging="4320"/>
        <w:rPr>
          <w:rFonts w:cstheme="minorHAnsi"/>
          <w:b/>
          <w:lang w:val="mk-MK"/>
        </w:rPr>
      </w:pPr>
    </w:p>
    <w:p w:rsidR="003169E3" w:rsidRPr="00943F28" w:rsidRDefault="003169E3" w:rsidP="00CB6598">
      <w:pPr>
        <w:shd w:val="clear" w:color="auto" w:fill="D9E2F3" w:themeFill="accent5" w:themeFillTint="33"/>
        <w:spacing w:after="0" w:line="259" w:lineRule="auto"/>
        <w:ind w:left="4320" w:hanging="4320"/>
        <w:rPr>
          <w:rFonts w:cstheme="minorHAnsi"/>
          <w:b/>
          <w:lang w:val="mk-MK"/>
        </w:rPr>
      </w:pPr>
      <w:r w:rsidRPr="00943F28">
        <w:rPr>
          <w:rFonts w:cstheme="minorHAnsi"/>
          <w:b/>
          <w:lang w:val="mk-MK"/>
        </w:rPr>
        <w:t>Субјекти на надзор:</w:t>
      </w:r>
      <w:r w:rsidRPr="00943F28">
        <w:rPr>
          <w:rFonts w:cstheme="minorHAnsi"/>
          <w:b/>
          <w:lang w:val="mk-MK"/>
        </w:rPr>
        <w:tab/>
      </w:r>
      <w:r w:rsidR="006E1332" w:rsidRPr="00943F28">
        <w:rPr>
          <w:rFonts w:cstheme="minorHAnsi"/>
          <w:b/>
          <w:lang w:val="mk-MK"/>
        </w:rPr>
        <w:t xml:space="preserve">Правни лица, </w:t>
      </w:r>
      <w:r w:rsidR="00826F45" w:rsidRPr="00943F28">
        <w:rPr>
          <w:rFonts w:cstheme="minorHAnsi"/>
          <w:b/>
          <w:lang w:val="mk-MK"/>
        </w:rPr>
        <w:t xml:space="preserve">физички лица, </w:t>
      </w:r>
      <w:r w:rsidR="001D1728" w:rsidRPr="00943F28">
        <w:rPr>
          <w:rFonts w:cstheme="minorHAnsi"/>
          <w:b/>
          <w:lang w:val="mk-MK"/>
        </w:rPr>
        <w:t>одговорни лица на правното лице</w:t>
      </w:r>
      <w:r w:rsidRPr="00943F28">
        <w:rPr>
          <w:rFonts w:cstheme="minorHAnsi"/>
          <w:b/>
          <w:lang w:val="mk-MK"/>
        </w:rPr>
        <w:tab/>
      </w:r>
      <w:r w:rsidR="009D6C4B" w:rsidRPr="00943F28">
        <w:rPr>
          <w:rFonts w:cstheme="minorHAnsi"/>
          <w:b/>
          <w:lang w:val="mk-MK"/>
        </w:rPr>
        <w:tab/>
      </w:r>
    </w:p>
    <w:p w:rsidR="00074B4A" w:rsidRPr="00943F28" w:rsidRDefault="00074B4A" w:rsidP="00FA01BF">
      <w:pPr>
        <w:shd w:val="clear" w:color="auto" w:fill="D9E2F3" w:themeFill="accent5" w:themeFillTint="33"/>
        <w:spacing w:after="0" w:line="259" w:lineRule="auto"/>
        <w:ind w:left="4320" w:hanging="4320"/>
        <w:rPr>
          <w:rFonts w:cstheme="minorHAnsi"/>
          <w:b/>
          <w:lang w:val="mk-MK"/>
        </w:rPr>
      </w:pPr>
    </w:p>
    <w:p w:rsidR="00FC2937" w:rsidRPr="00943F28" w:rsidRDefault="003169E3" w:rsidP="00074B4A">
      <w:pPr>
        <w:shd w:val="clear" w:color="auto" w:fill="D9E2F3" w:themeFill="accent5" w:themeFillTint="33"/>
        <w:spacing w:after="0" w:line="259" w:lineRule="auto"/>
        <w:ind w:left="4320" w:hanging="4320"/>
        <w:rPr>
          <w:rFonts w:cstheme="minorHAnsi"/>
          <w:b/>
          <w:lang w:val="mk-MK"/>
        </w:rPr>
      </w:pPr>
      <w:r w:rsidRPr="00943F28">
        <w:rPr>
          <w:rFonts w:cstheme="minorHAnsi"/>
          <w:b/>
          <w:lang w:val="mk-MK"/>
        </w:rPr>
        <w:t>Надлежна инспекциска служба:</w:t>
      </w:r>
      <w:r w:rsidRPr="00943F28">
        <w:rPr>
          <w:rFonts w:cstheme="minorHAnsi"/>
          <w:b/>
          <w:lang w:val="mk-MK"/>
        </w:rPr>
        <w:tab/>
      </w:r>
      <w:r w:rsidR="008E54E9" w:rsidRPr="00943F28">
        <w:rPr>
          <w:rFonts w:cstheme="minorHAnsi"/>
          <w:b/>
          <w:lang w:val="mk-MK"/>
        </w:rPr>
        <w:t>Државен инспекторат</w:t>
      </w:r>
      <w:r w:rsidR="000602E4" w:rsidRPr="00943F28">
        <w:rPr>
          <w:rFonts w:cstheme="minorHAnsi"/>
          <w:b/>
          <w:lang w:val="mk-MK"/>
        </w:rPr>
        <w:t xml:space="preserve"> за </w:t>
      </w:r>
      <w:r w:rsidR="001D28E6" w:rsidRPr="00943F28">
        <w:rPr>
          <w:rFonts w:cstheme="minorHAnsi"/>
          <w:b/>
          <w:lang w:val="mk-MK"/>
        </w:rPr>
        <w:t>земјоделство</w:t>
      </w:r>
    </w:p>
    <w:p w:rsidR="00074B4A" w:rsidRPr="00943F28" w:rsidRDefault="00074B4A" w:rsidP="00CB6598">
      <w:pPr>
        <w:spacing w:after="0" w:line="259" w:lineRule="auto"/>
        <w:jc w:val="both"/>
        <w:rPr>
          <w:rFonts w:cstheme="minorHAnsi"/>
          <w:b/>
          <w:bCs/>
          <w:lang w:val="mk-MK"/>
        </w:rPr>
      </w:pPr>
    </w:p>
    <w:p w:rsidR="00C16E24" w:rsidRPr="00943F28" w:rsidRDefault="00C16E24" w:rsidP="00CB6598">
      <w:pPr>
        <w:spacing w:after="0" w:line="259" w:lineRule="auto"/>
        <w:jc w:val="both"/>
        <w:rPr>
          <w:rFonts w:cstheme="minorHAnsi"/>
          <w:b/>
          <w:bCs/>
          <w:lang w:val="mk-MK"/>
        </w:rPr>
      </w:pPr>
      <w:r w:rsidRPr="00943F28">
        <w:rPr>
          <w:rFonts w:cstheme="minorHAnsi"/>
          <w:b/>
          <w:bCs/>
          <w:lang w:val="mk-MK"/>
        </w:rPr>
        <w:t>Податоци за субјектот на надзор</w:t>
      </w:r>
    </w:p>
    <w:tbl>
      <w:tblPr>
        <w:tblStyle w:val="TableGrid"/>
        <w:tblW w:w="0" w:type="auto"/>
        <w:tblLook w:val="04A0"/>
      </w:tblPr>
      <w:tblGrid>
        <w:gridCol w:w="4248"/>
        <w:gridCol w:w="9306"/>
      </w:tblGrid>
      <w:tr w:rsidR="00C16E24" w:rsidRPr="00943F28" w:rsidTr="009D6C4B">
        <w:tc>
          <w:tcPr>
            <w:tcW w:w="4248" w:type="dxa"/>
          </w:tcPr>
          <w:p w:rsidR="00C16E24" w:rsidRPr="00943F28" w:rsidRDefault="00C16E24" w:rsidP="00CB6598">
            <w:pPr>
              <w:spacing w:line="259" w:lineRule="auto"/>
              <w:rPr>
                <w:rFonts w:cstheme="minorHAnsi"/>
                <w:b/>
                <w:bCs/>
                <w:lang w:val="mk-MK"/>
              </w:rPr>
            </w:pPr>
            <w:r w:rsidRPr="00943F28">
              <w:rPr>
                <w:rFonts w:cstheme="minorHAnsi"/>
                <w:b/>
                <w:bCs/>
                <w:lang w:val="mk-MK"/>
              </w:rPr>
              <w:t>Полн назив на субјектот на надзор</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rPr>
                <w:rFonts w:cstheme="minorHAnsi"/>
                <w:b/>
                <w:bCs/>
                <w:lang w:val="mk-MK"/>
              </w:rPr>
            </w:pPr>
            <w:r w:rsidRPr="00943F28">
              <w:rPr>
                <w:rFonts w:cstheme="minorHAnsi"/>
                <w:b/>
                <w:bCs/>
                <w:lang w:val="mk-MK"/>
              </w:rPr>
              <w:t>Седиште на субјектот на надзор</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rPr>
                <w:rFonts w:cstheme="minorHAnsi"/>
                <w:b/>
                <w:bCs/>
                <w:lang w:val="mk-MK"/>
              </w:rPr>
            </w:pPr>
            <w:r w:rsidRPr="00943F28">
              <w:rPr>
                <w:rFonts w:cstheme="minorHAnsi"/>
                <w:b/>
                <w:bCs/>
                <w:lang w:val="mk-MK"/>
              </w:rPr>
              <w:t>Единствен матичен број на субјектот</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rPr>
                <w:rFonts w:cstheme="minorHAnsi"/>
                <w:b/>
                <w:bCs/>
                <w:lang w:val="mk-MK"/>
              </w:rPr>
            </w:pPr>
            <w:r w:rsidRPr="00943F28">
              <w:rPr>
                <w:rFonts w:cstheme="minorHAnsi"/>
                <w:b/>
                <w:bCs/>
                <w:lang w:val="mk-MK"/>
              </w:rPr>
              <w:t>Шифра и назив на претежна дејност на субјектот на надзор</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rPr>
                <w:rFonts w:cstheme="minorHAnsi"/>
                <w:b/>
                <w:bCs/>
                <w:lang w:val="mk-MK"/>
              </w:rPr>
            </w:pPr>
            <w:r w:rsidRPr="00943F28">
              <w:rPr>
                <w:rFonts w:cstheme="minorHAnsi"/>
                <w:b/>
                <w:bCs/>
                <w:lang w:val="mk-MK"/>
              </w:rPr>
              <w:t>Име/презиме на законски застапник на субјектот на надзор</w:t>
            </w:r>
          </w:p>
        </w:tc>
        <w:tc>
          <w:tcPr>
            <w:tcW w:w="9306" w:type="dxa"/>
          </w:tcPr>
          <w:p w:rsidR="00C16E24" w:rsidRPr="00943F28" w:rsidRDefault="00C16E24" w:rsidP="00CB6598">
            <w:pPr>
              <w:spacing w:line="259" w:lineRule="auto"/>
              <w:rPr>
                <w:rFonts w:cstheme="minorHAnsi"/>
                <w:b/>
                <w:lang w:val="mk-MK"/>
              </w:rPr>
            </w:pPr>
          </w:p>
        </w:tc>
      </w:tr>
    </w:tbl>
    <w:p w:rsidR="00C16E24" w:rsidRPr="00943F28" w:rsidRDefault="00C16E24" w:rsidP="00CB6598">
      <w:pPr>
        <w:spacing w:after="0" w:line="259" w:lineRule="auto"/>
        <w:rPr>
          <w:rFonts w:cstheme="minorHAnsi"/>
          <w:b/>
          <w:lang w:val="mk-MK"/>
        </w:rPr>
      </w:pPr>
    </w:p>
    <w:p w:rsidR="00C16E24" w:rsidRPr="00943F28" w:rsidRDefault="00C16E24" w:rsidP="00CB6598">
      <w:pPr>
        <w:spacing w:after="0" w:line="259" w:lineRule="auto"/>
        <w:rPr>
          <w:rFonts w:cstheme="minorHAnsi"/>
          <w:b/>
          <w:lang w:val="mk-MK"/>
        </w:rPr>
      </w:pPr>
      <w:r w:rsidRPr="00943F28">
        <w:rPr>
          <w:rFonts w:cstheme="minorHAnsi"/>
          <w:b/>
          <w:lang w:val="mk-MK"/>
        </w:rPr>
        <w:t>Податоци за инспекцискиот надзор</w:t>
      </w:r>
    </w:p>
    <w:tbl>
      <w:tblPr>
        <w:tblStyle w:val="TableGrid"/>
        <w:tblW w:w="0" w:type="auto"/>
        <w:tblLook w:val="04A0"/>
      </w:tblPr>
      <w:tblGrid>
        <w:gridCol w:w="4248"/>
        <w:gridCol w:w="9306"/>
      </w:tblGrid>
      <w:tr w:rsidR="00C16E24" w:rsidRPr="00943F28" w:rsidTr="009D6C4B">
        <w:tc>
          <w:tcPr>
            <w:tcW w:w="4248" w:type="dxa"/>
          </w:tcPr>
          <w:p w:rsidR="00C16E24" w:rsidRPr="00943F28" w:rsidRDefault="00C16E24" w:rsidP="00CB6598">
            <w:pPr>
              <w:spacing w:line="259" w:lineRule="auto"/>
              <w:jc w:val="both"/>
              <w:rPr>
                <w:rFonts w:cstheme="minorHAnsi"/>
                <w:b/>
                <w:bCs/>
                <w:lang w:val="mk-MK"/>
              </w:rPr>
            </w:pPr>
            <w:r w:rsidRPr="00943F28">
              <w:rPr>
                <w:rFonts w:cstheme="minorHAnsi"/>
                <w:b/>
                <w:bCs/>
                <w:lang w:val="mk-MK"/>
              </w:rPr>
              <w:t>Датум и место на спроведување на надзорот</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jc w:val="both"/>
              <w:rPr>
                <w:rFonts w:cstheme="minorHAnsi"/>
                <w:b/>
                <w:bCs/>
                <w:lang w:val="mk-MK"/>
              </w:rPr>
            </w:pPr>
            <w:r w:rsidRPr="00943F28">
              <w:rPr>
                <w:rFonts w:cstheme="minorHAnsi"/>
                <w:b/>
                <w:bCs/>
                <w:lang w:val="mk-MK"/>
              </w:rPr>
              <w:t>Предмет на инспекциски надзор</w:t>
            </w:r>
          </w:p>
        </w:tc>
        <w:tc>
          <w:tcPr>
            <w:tcW w:w="9306" w:type="dxa"/>
          </w:tcPr>
          <w:p w:rsidR="00C16E24" w:rsidRPr="00943F28" w:rsidRDefault="00C16E24" w:rsidP="00CB6598">
            <w:pPr>
              <w:spacing w:line="259" w:lineRule="auto"/>
              <w:rPr>
                <w:rFonts w:cstheme="minorHAnsi"/>
                <w:b/>
                <w:lang w:val="mk-MK"/>
              </w:rPr>
            </w:pPr>
          </w:p>
        </w:tc>
      </w:tr>
      <w:tr w:rsidR="00C16E24" w:rsidRPr="00943F28" w:rsidTr="009D6C4B">
        <w:tc>
          <w:tcPr>
            <w:tcW w:w="4248" w:type="dxa"/>
          </w:tcPr>
          <w:p w:rsidR="00C16E24" w:rsidRPr="00943F28" w:rsidRDefault="00C16E24" w:rsidP="00CB6598">
            <w:pPr>
              <w:spacing w:line="259" w:lineRule="auto"/>
              <w:jc w:val="both"/>
              <w:rPr>
                <w:rFonts w:cstheme="minorHAnsi"/>
                <w:b/>
                <w:bCs/>
                <w:lang w:val="mk-MK"/>
              </w:rPr>
            </w:pPr>
            <w:r w:rsidRPr="00943F28">
              <w:rPr>
                <w:rFonts w:cstheme="minorHAnsi"/>
                <w:b/>
                <w:bCs/>
                <w:lang w:val="mk-MK"/>
              </w:rPr>
              <w:t>Име/презиме на инспекторот</w:t>
            </w:r>
          </w:p>
        </w:tc>
        <w:tc>
          <w:tcPr>
            <w:tcW w:w="9306" w:type="dxa"/>
          </w:tcPr>
          <w:p w:rsidR="00C16E24" w:rsidRPr="00943F28" w:rsidRDefault="00C16E24" w:rsidP="00CB6598">
            <w:pPr>
              <w:spacing w:line="259" w:lineRule="auto"/>
              <w:rPr>
                <w:rFonts w:cstheme="minorHAnsi"/>
                <w:b/>
                <w:lang w:val="mk-MK"/>
              </w:rPr>
            </w:pPr>
          </w:p>
        </w:tc>
      </w:tr>
    </w:tbl>
    <w:p w:rsidR="00C16E24" w:rsidRPr="00943F28" w:rsidRDefault="00C16E24" w:rsidP="00CB6598">
      <w:pPr>
        <w:spacing w:after="0" w:line="259" w:lineRule="auto"/>
        <w:rPr>
          <w:rFonts w:cstheme="minorHAnsi"/>
          <w:b/>
          <w:lang w:val="mk-MK"/>
        </w:rPr>
      </w:pPr>
    </w:p>
    <w:p w:rsidR="00C16E24" w:rsidRPr="00943F28" w:rsidRDefault="00C16E24" w:rsidP="00CB6598">
      <w:pPr>
        <w:spacing w:after="0" w:line="259" w:lineRule="auto"/>
        <w:rPr>
          <w:rFonts w:cstheme="minorHAnsi"/>
          <w:b/>
          <w:lang w:val="mk-MK"/>
        </w:rPr>
      </w:pPr>
      <w:r w:rsidRPr="00943F28">
        <w:rPr>
          <w:rFonts w:cstheme="minorHAnsi"/>
          <w:b/>
          <w:lang w:val="mk-MK"/>
        </w:rPr>
        <w:br w:type="page"/>
      </w:r>
    </w:p>
    <w:p w:rsidR="003169E3" w:rsidRPr="00BC08A5" w:rsidRDefault="003169E3" w:rsidP="00CB6598">
      <w:pPr>
        <w:spacing w:after="0" w:line="259" w:lineRule="auto"/>
        <w:rPr>
          <w:rFonts w:cstheme="minorHAnsi"/>
          <w:b/>
          <w:color w:val="C00000"/>
          <w:lang w:val="mk-MK"/>
        </w:rPr>
      </w:pPr>
    </w:p>
    <w:tbl>
      <w:tblPr>
        <w:tblStyle w:val="TableGrid"/>
        <w:tblW w:w="4851" w:type="pct"/>
        <w:tblLook w:val="04A0"/>
      </w:tblPr>
      <w:tblGrid>
        <w:gridCol w:w="1294"/>
        <w:gridCol w:w="5607"/>
        <w:gridCol w:w="1492"/>
        <w:gridCol w:w="749"/>
        <w:gridCol w:w="612"/>
        <w:gridCol w:w="848"/>
        <w:gridCol w:w="2767"/>
      </w:tblGrid>
      <w:tr w:rsidR="003169E3" w:rsidRPr="00D74D36" w:rsidTr="00DA545E">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r w:rsidRPr="00D74D36">
              <w:rPr>
                <w:rFonts w:cstheme="minorHAnsi"/>
                <w:b/>
                <w:lang w:val="mk-MK"/>
              </w:rPr>
              <w:t>Бр</w:t>
            </w:r>
            <w:r w:rsidR="009D6C4B" w:rsidRPr="00D74D36">
              <w:rPr>
                <w:rFonts w:cstheme="minorHAnsi"/>
                <w:b/>
                <w:lang w:val="mk-MK"/>
              </w:rPr>
              <w:t>ој</w:t>
            </w:r>
            <w:r w:rsidRPr="00D74D36">
              <w:rPr>
                <w:rFonts w:cstheme="minorHAnsi"/>
                <w:b/>
                <w:lang w:val="mk-MK"/>
              </w:rPr>
              <w:t xml:space="preserve"> на член </w:t>
            </w:r>
          </w:p>
        </w:tc>
        <w:tc>
          <w:tcPr>
            <w:tcW w:w="2097" w:type="pct"/>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r w:rsidRPr="00D74D36">
              <w:rPr>
                <w:rFonts w:cstheme="minorHAnsi"/>
                <w:b/>
                <w:lang w:val="mk-MK"/>
              </w:rPr>
              <w:t>Законска обврска / барање</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r w:rsidRPr="00D74D36">
              <w:rPr>
                <w:rFonts w:cstheme="minorHAnsi"/>
                <w:b/>
                <w:lang w:val="mk-MK"/>
              </w:rPr>
              <w:t>Усогласеност</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p>
        </w:tc>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rsidR="003169E3" w:rsidRPr="00D74D36" w:rsidRDefault="003169E3" w:rsidP="00E43AB7">
            <w:pPr>
              <w:shd w:val="clear" w:color="auto" w:fill="FFFFFF" w:themeFill="background1"/>
              <w:spacing w:line="240" w:lineRule="auto"/>
              <w:rPr>
                <w:rFonts w:cstheme="minorHAnsi"/>
                <w:b/>
                <w:lang w:val="mk-MK"/>
              </w:rPr>
            </w:pPr>
            <w:r w:rsidRPr="00D74D36">
              <w:rPr>
                <w:rFonts w:cstheme="minorHAnsi"/>
                <w:b/>
                <w:lang w:val="mk-MK"/>
              </w:rPr>
              <w:t>Забелешка</w:t>
            </w:r>
          </w:p>
        </w:tc>
      </w:tr>
      <w:tr w:rsidR="00D74D36" w:rsidRPr="00D74D36" w:rsidTr="00943F2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D74D36" w:rsidRPr="00D74D36" w:rsidRDefault="00CA34B4" w:rsidP="00D74D36">
            <w:pPr>
              <w:shd w:val="clear" w:color="auto" w:fill="FFFFFF" w:themeFill="background1"/>
              <w:spacing w:line="240" w:lineRule="auto"/>
              <w:jc w:val="center"/>
              <w:rPr>
                <w:rFonts w:cstheme="minorHAnsi"/>
                <w:b/>
                <w:bCs/>
                <w:color w:val="000000"/>
                <w:shd w:val="clear" w:color="auto" w:fill="FFFFFF"/>
                <w:lang w:val="mk-MK"/>
              </w:rPr>
            </w:pPr>
            <w:r>
              <w:rPr>
                <w:rFonts w:cstheme="minorHAnsi"/>
                <w:b/>
                <w:bCs/>
                <w:color w:val="000000"/>
                <w:shd w:val="clear" w:color="auto" w:fill="FFFFFF"/>
                <w:lang w:val="mk-MK"/>
              </w:rPr>
              <w:t>Управување и користење на рибите и другиите водни организми</w:t>
            </w:r>
          </w:p>
        </w:tc>
      </w:tr>
      <w:tr w:rsidR="00F1047E" w:rsidRPr="00D74D36" w:rsidTr="005168B9">
        <w:trPr>
          <w:trHeight w:val="2303"/>
        </w:trPr>
        <w:tc>
          <w:tcPr>
            <w:tcW w:w="484" w:type="pct"/>
            <w:tcBorders>
              <w:top w:val="single" w:sz="4" w:space="0" w:color="auto"/>
              <w:left w:val="single" w:sz="4" w:space="0" w:color="auto"/>
              <w:bottom w:val="single" w:sz="4" w:space="0" w:color="auto"/>
              <w:right w:val="single" w:sz="4" w:space="0" w:color="auto"/>
            </w:tcBorders>
            <w:shd w:val="clear" w:color="auto" w:fill="auto"/>
          </w:tcPr>
          <w:p w:rsidR="00300966" w:rsidRPr="00415A9D" w:rsidRDefault="00415A9D" w:rsidP="00E43AB7">
            <w:pPr>
              <w:shd w:val="clear" w:color="auto" w:fill="FFFFFF" w:themeFill="background1"/>
              <w:spacing w:line="240" w:lineRule="auto"/>
              <w:rPr>
                <w:rFonts w:cstheme="minorHAnsi"/>
                <w:color w:val="000000"/>
                <w:shd w:val="clear" w:color="auto" w:fill="FFFFFF"/>
                <w:lang w:val="en-US"/>
              </w:rPr>
            </w:pPr>
            <w:r>
              <w:rPr>
                <w:rFonts w:cstheme="minorHAnsi"/>
                <w:color w:val="000000"/>
                <w:shd w:val="clear" w:color="auto" w:fill="FFFFFF"/>
                <w:lang w:val="mk-MK"/>
              </w:rPr>
              <w:t xml:space="preserve">Член </w:t>
            </w:r>
            <w:r>
              <w:rPr>
                <w:rFonts w:cstheme="minorHAnsi"/>
                <w:color w:val="000000"/>
                <w:shd w:val="clear" w:color="auto" w:fill="FFFFFF"/>
                <w:lang w:val="en-US"/>
              </w:rPr>
              <w:t>12</w:t>
            </w:r>
          </w:p>
          <w:p w:rsidR="00E43EF5" w:rsidRPr="00415A9D" w:rsidRDefault="00300966" w:rsidP="00415A9D">
            <w:pPr>
              <w:shd w:val="clear" w:color="auto" w:fill="FFFFFF" w:themeFill="background1"/>
              <w:spacing w:line="240" w:lineRule="auto"/>
              <w:rPr>
                <w:rFonts w:cstheme="minorHAnsi"/>
                <w:lang w:val="en-US"/>
              </w:rPr>
            </w:pPr>
            <w:r w:rsidRPr="00D74D36">
              <w:rPr>
                <w:rFonts w:cstheme="minorHAnsi"/>
                <w:color w:val="000000"/>
                <w:shd w:val="clear" w:color="auto" w:fill="FFFFFF"/>
                <w:lang w:val="mk-MK"/>
              </w:rPr>
              <w:t xml:space="preserve">Став </w:t>
            </w:r>
            <w:r w:rsidR="00415A9D">
              <w:rPr>
                <w:rFonts w:cstheme="minorHAnsi"/>
                <w:color w:val="000000"/>
                <w:shd w:val="clear" w:color="auto" w:fill="FFFFFF"/>
                <w:lang w:val="en-US"/>
              </w:rPr>
              <w:t xml:space="preserve">1 </w:t>
            </w:r>
            <w:r w:rsidR="00415A9D">
              <w:rPr>
                <w:rFonts w:cstheme="minorHAnsi"/>
                <w:color w:val="000000"/>
                <w:shd w:val="clear" w:color="auto" w:fill="FFFFFF"/>
                <w:lang w:val="mk-MK"/>
              </w:rPr>
              <w:t>и</w:t>
            </w:r>
            <w:r w:rsidR="00415A9D">
              <w:rPr>
                <w:rFonts w:cstheme="minorHAnsi"/>
                <w:color w:val="000000"/>
                <w:shd w:val="clear" w:color="auto" w:fill="FFFFFF"/>
                <w:lang w:val="en-US"/>
              </w:rPr>
              <w:t xml:space="preserve"> 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415A9D" w:rsidRDefault="001C5445" w:rsidP="00415A9D">
            <w:pPr>
              <w:shd w:val="clear" w:color="auto" w:fill="FFFFFF" w:themeFill="background1"/>
              <w:spacing w:line="240" w:lineRule="auto"/>
              <w:rPr>
                <w:lang w:val="mk-MK"/>
              </w:rPr>
            </w:pPr>
            <w:r>
              <w:rPr>
                <w:lang w:val="mk-MK"/>
              </w:rPr>
              <w:t xml:space="preserve">Дали </w:t>
            </w:r>
            <w:r w:rsidR="00415A9D">
              <w:t xml:space="preserve"> </w:t>
            </w:r>
            <w:r>
              <w:rPr>
                <w:lang w:val="mk-MK"/>
              </w:rPr>
              <w:t>з</w:t>
            </w:r>
            <w:r w:rsidR="00415A9D">
              <w:t xml:space="preserve">а користење на рибите и другите водни организми за комерцијален и рекреативен риболов се плаќа надоместок во Буџетот на Република Северна Македонија, определен во договорот за користење. </w:t>
            </w:r>
          </w:p>
          <w:p w:rsidR="00F1047E" w:rsidRPr="00D74D36" w:rsidRDefault="00415A9D" w:rsidP="00415A9D">
            <w:pPr>
              <w:shd w:val="clear" w:color="auto" w:fill="FFFFFF" w:themeFill="background1"/>
              <w:spacing w:line="240" w:lineRule="auto"/>
              <w:rPr>
                <w:rFonts w:cstheme="minorHAnsi"/>
                <w:b/>
                <w:lang w:val="mk-MK"/>
              </w:rPr>
            </w:pPr>
            <w:r>
              <w:t>(2) Надоместокот од ставот (1) на овој член се плаќа најдоцна до 31 декември во теков</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43EF5" w:rsidRPr="00D74D36" w:rsidRDefault="00E43EF5" w:rsidP="00E43AB7">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154063350"/>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888107388"/>
              </w:sdtPr>
              <w:sdtContent>
                <w:r w:rsidRPr="00D74D36">
                  <w:rPr>
                    <w:rFonts w:ascii="Segoe UI Symbol" w:eastAsia="MS Gothic" w:hAnsi="Segoe UI Symbol" w:cs="Segoe UI Symbol"/>
                    <w:bCs/>
                    <w:lang w:val="mk-MK"/>
                  </w:rPr>
                  <w:t>☐</w:t>
                </w:r>
              </w:sdtContent>
            </w:sdt>
          </w:p>
          <w:p w:rsidR="002A1F75" w:rsidRPr="00D74D36" w:rsidRDefault="002A1F75" w:rsidP="00723AF5">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E31CA" w:rsidRPr="00D74D36" w:rsidRDefault="00FE31CA" w:rsidP="00723AF5">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300966" w:rsidRPr="00D74D36" w:rsidRDefault="00300966" w:rsidP="00943F28">
            <w:pPr>
              <w:shd w:val="clear" w:color="auto" w:fill="FFFFFF" w:themeFill="background1"/>
              <w:spacing w:line="240" w:lineRule="auto"/>
              <w:jc w:val="both"/>
              <w:rPr>
                <w:rFonts w:cstheme="minorHAnsi"/>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1047E" w:rsidRPr="00D74D36" w:rsidRDefault="00F1047E" w:rsidP="00E43AB7">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Член </w:t>
            </w:r>
            <w:r w:rsidR="00CA34B4">
              <w:rPr>
                <w:rFonts w:cstheme="minorHAnsi"/>
                <w:color w:val="000000"/>
                <w:shd w:val="clear" w:color="auto" w:fill="FFFFFF"/>
                <w:lang w:val="mk-MK"/>
              </w:rPr>
              <w:t>33</w:t>
            </w:r>
            <w:r w:rsidRPr="00D74D36">
              <w:rPr>
                <w:rFonts w:cstheme="minorHAnsi"/>
                <w:color w:val="000000"/>
                <w:shd w:val="clear" w:color="auto" w:fill="FFFFFF"/>
                <w:lang w:val="mk-MK"/>
              </w:rPr>
              <w:t xml:space="preserve"> </w:t>
            </w:r>
          </w:p>
          <w:p w:rsidR="00F45986" w:rsidRPr="00D74D36" w:rsidRDefault="00F45986" w:rsidP="00CA34B4">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CA34B4">
              <w:rPr>
                <w:rFonts w:cstheme="minorHAnsi"/>
                <w:color w:val="000000"/>
                <w:shd w:val="clear" w:color="auto" w:fill="FFFFFF"/>
                <w:lang w:val="mk-MK"/>
              </w:rPr>
              <w:t>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rPr>
                <w:rFonts w:cstheme="minorHAnsi"/>
                <w:color w:val="000000"/>
                <w:shd w:val="clear" w:color="auto" w:fill="FFFFFF"/>
                <w:lang w:val="mk-MK"/>
              </w:rPr>
            </w:pPr>
            <w:r>
              <w:rPr>
                <w:lang w:val="mk-MK"/>
              </w:rPr>
              <w:t>Дали К</w:t>
            </w:r>
            <w:r w:rsidR="00CA34B4">
              <w:t>орисниците изготвуваат Годишен извештај за реализација на обврските и активностите, кој го доставуваат до Министерството и до Државниот инспекторат за земјоделство, најдоцна до 31 јануари наредната година за претходната година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459185223"/>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83226538"/>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0434B6"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3</w:t>
            </w:r>
            <w:r w:rsidR="0038749C">
              <w:rPr>
                <w:rFonts w:cstheme="minorHAnsi"/>
                <w:color w:val="000000"/>
                <w:shd w:val="clear" w:color="auto" w:fill="FFFFFF"/>
                <w:lang w:val="mk-MK"/>
              </w:rPr>
              <w:t>4</w:t>
            </w:r>
            <w:r>
              <w:rPr>
                <w:rFonts w:cstheme="minorHAnsi"/>
                <w:color w:val="000000"/>
                <w:shd w:val="clear" w:color="auto" w:fill="FFFFFF"/>
                <w:lang w:val="mk-MK"/>
              </w:rPr>
              <w:t xml:space="preserve"> Став </w:t>
            </w:r>
            <w:r w:rsidR="0038749C">
              <w:rPr>
                <w:rFonts w:cstheme="minorHAnsi"/>
                <w:color w:val="000000"/>
                <w:shd w:val="clear" w:color="auto" w:fill="FFFFFF"/>
                <w:lang w:val="mk-MK"/>
              </w:rPr>
              <w:t>1</w:t>
            </w:r>
            <w:r w:rsidR="00F45986" w:rsidRPr="00D74D36">
              <w:rPr>
                <w:rFonts w:cstheme="minorHAnsi"/>
                <w:color w:val="000000"/>
                <w:shd w:val="clear" w:color="auto" w:fill="FFFFFF"/>
                <w:lang w:val="mk-MK"/>
              </w:rPr>
              <w:t xml:space="preserve">  </w:t>
            </w:r>
          </w:p>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p w:rsidR="00F45986" w:rsidRPr="00D74D36" w:rsidRDefault="00F45986" w:rsidP="00F45986">
            <w:pPr>
              <w:shd w:val="clear" w:color="auto" w:fill="FFFFFF" w:themeFill="background1"/>
              <w:spacing w:line="240" w:lineRule="auto"/>
              <w:rPr>
                <w:rFonts w:cstheme="minorHAnsi"/>
                <w:lang w:val="mk-MK"/>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38749C" w:rsidRDefault="001C5445" w:rsidP="001C5445">
            <w:pPr>
              <w:shd w:val="clear" w:color="auto" w:fill="FFFFFF" w:themeFill="background1"/>
              <w:spacing w:line="240" w:lineRule="auto"/>
              <w:rPr>
                <w:rFonts w:cstheme="minorHAnsi"/>
                <w:lang w:val="mk-MK"/>
              </w:rPr>
            </w:pPr>
            <w:r>
              <w:rPr>
                <w:lang w:val="mk-MK"/>
              </w:rPr>
              <w:t>Дали в</w:t>
            </w:r>
            <w:r w:rsidR="0038749C">
              <w:t>оди евиденција и  доставува податоци во електронска форма за вршењето на комерцијален риболов на дневна основа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971717123"/>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677960256"/>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6F335D">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jc w:val="both"/>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Член 3</w:t>
            </w:r>
            <w:r w:rsidR="006F335D">
              <w:rPr>
                <w:rFonts w:cstheme="minorHAnsi"/>
                <w:color w:val="000000"/>
                <w:shd w:val="clear" w:color="auto" w:fill="FFFFFF"/>
                <w:lang w:val="mk-MK"/>
              </w:rPr>
              <w:t>4</w:t>
            </w:r>
            <w:r w:rsidR="00512653">
              <w:rPr>
                <w:rFonts w:cstheme="minorHAnsi"/>
                <w:color w:val="000000"/>
                <w:shd w:val="clear" w:color="auto" w:fill="FFFFFF"/>
                <w:lang w:val="mk-MK"/>
              </w:rPr>
              <w:t xml:space="preserve"> став </w:t>
            </w:r>
            <w:r w:rsidR="0038749C">
              <w:rPr>
                <w:rFonts w:cstheme="minorHAnsi"/>
                <w:color w:val="000000"/>
                <w:shd w:val="clear" w:color="auto" w:fill="FFFFFF"/>
                <w:lang w:val="mk-MK"/>
              </w:rPr>
              <w:t xml:space="preserve"> 2 </w:t>
            </w:r>
          </w:p>
          <w:p w:rsidR="00F45986" w:rsidRPr="00D74D36" w:rsidRDefault="00F45986" w:rsidP="00F45986">
            <w:pPr>
              <w:shd w:val="clear" w:color="auto" w:fill="FFFFFF" w:themeFill="background1"/>
              <w:spacing w:line="240" w:lineRule="auto"/>
              <w:rPr>
                <w:rFonts w:cstheme="minorHAnsi"/>
                <w:lang w:val="mk-MK"/>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204C8F" w:rsidRDefault="001C5445" w:rsidP="001C5445">
            <w:pPr>
              <w:shd w:val="clear" w:color="auto" w:fill="FFFFFF" w:themeFill="background1"/>
              <w:spacing w:line="240" w:lineRule="auto"/>
              <w:rPr>
                <w:rFonts w:cstheme="minorHAnsi"/>
                <w:lang w:val="mk-MK"/>
              </w:rPr>
            </w:pPr>
            <w:r>
              <w:rPr>
                <w:lang w:val="mk-MK"/>
              </w:rPr>
              <w:t>Дали д</w:t>
            </w:r>
            <w:r w:rsidR="00512653">
              <w:t>оставува евиденција на пропишан образец и во предвидениот рок</w:t>
            </w:r>
            <w:r w:rsidR="00204C8F">
              <w:rPr>
                <w:lang w:val="mk-MK"/>
              </w:rPr>
              <w:t>.</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20056404"/>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31101345"/>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093B54">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jc w:val="both"/>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6F335D" w:rsidRDefault="00A956B9"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Ч</w:t>
            </w:r>
            <w:r w:rsidR="006F335D">
              <w:rPr>
                <w:rFonts w:cstheme="minorHAnsi"/>
                <w:color w:val="000000"/>
                <w:shd w:val="clear" w:color="auto" w:fill="FFFFFF"/>
                <w:lang w:val="mk-MK"/>
              </w:rPr>
              <w:t>лен 3</w:t>
            </w:r>
            <w:r w:rsidR="00204C8F">
              <w:rPr>
                <w:rFonts w:cstheme="minorHAnsi"/>
                <w:color w:val="000000"/>
                <w:shd w:val="clear" w:color="auto" w:fill="FFFFFF"/>
                <w:lang w:val="mk-MK"/>
              </w:rPr>
              <w:t>5</w:t>
            </w:r>
          </w:p>
          <w:p w:rsidR="00F45986" w:rsidRPr="00D74D36" w:rsidRDefault="00A956B9"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F45986" w:rsidRPr="00D74D36">
              <w:rPr>
                <w:rFonts w:cstheme="minorHAnsi"/>
                <w:color w:val="000000"/>
                <w:shd w:val="clear" w:color="auto" w:fill="FFFFFF"/>
                <w:lang w:val="mk-MK"/>
              </w:rPr>
              <w:t>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204C8F">
            <w:pPr>
              <w:shd w:val="clear" w:color="auto" w:fill="FFFFFF" w:themeFill="background1"/>
              <w:spacing w:line="240" w:lineRule="auto"/>
              <w:jc w:val="both"/>
              <w:rPr>
                <w:rFonts w:cstheme="minorHAnsi"/>
                <w:lang w:val="mk-MK"/>
              </w:rPr>
            </w:pPr>
            <w:r>
              <w:rPr>
                <w:lang w:val="mk-MK"/>
              </w:rPr>
              <w:t xml:space="preserve">Дали </w:t>
            </w:r>
            <w:r w:rsidR="00204C8F">
              <w:t>врши комерцијален риболов со невработени лица и /или издава легитимација на лица без положен испит за рибар</w:t>
            </w:r>
            <w:r w:rsidR="00204C8F">
              <w:rPr>
                <w:lang w:val="mk-MK"/>
              </w:rPr>
              <w:t>.</w:t>
            </w:r>
            <w:r w:rsidR="00F45986" w:rsidRPr="00D74D36">
              <w:rPr>
                <w:rFonts w:cstheme="minorHAnsi"/>
                <w:color w:val="000000"/>
                <w:shd w:val="clear" w:color="auto" w:fill="FFFFFF"/>
                <w:lang w:val="mk-M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000350047"/>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998924660"/>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2068BB" w:rsidP="00F45986">
            <w:pPr>
              <w:shd w:val="clear" w:color="auto" w:fill="FFFFFF" w:themeFill="background1"/>
              <w:spacing w:line="240" w:lineRule="auto"/>
              <w:rPr>
                <w:rFonts w:cstheme="minorHAnsi"/>
                <w:lang w:val="mk-MK"/>
              </w:rPr>
            </w:pPr>
            <w:r>
              <w:rPr>
                <w:rFonts w:cstheme="minorHAnsi"/>
                <w:color w:val="000000"/>
                <w:shd w:val="clear" w:color="auto" w:fill="FFFFFF"/>
                <w:lang w:val="mk-MK"/>
              </w:rPr>
              <w:t xml:space="preserve">Член 35 </w:t>
            </w:r>
            <w:r w:rsidR="00A956B9" w:rsidRPr="00D74D36">
              <w:rPr>
                <w:rFonts w:cstheme="minorHAnsi"/>
                <w:color w:val="000000"/>
                <w:shd w:val="clear" w:color="auto" w:fill="FFFFFF"/>
                <w:lang w:val="mk-MK"/>
              </w:rPr>
              <w:t xml:space="preserve">Став </w:t>
            </w:r>
            <w:r>
              <w:rPr>
                <w:rFonts w:cstheme="minorHAnsi"/>
                <w:color w:val="000000"/>
                <w:shd w:val="clear" w:color="auto" w:fill="FFFFFF"/>
                <w:lang w:val="mk-MK"/>
              </w:rPr>
              <w:t>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jc w:val="both"/>
              <w:rPr>
                <w:rFonts w:cstheme="minorHAnsi"/>
                <w:lang w:val="mk-MK"/>
              </w:rPr>
            </w:pPr>
            <w:r>
              <w:rPr>
                <w:lang w:val="mk-MK"/>
              </w:rPr>
              <w:t>Дали н</w:t>
            </w:r>
            <w:r w:rsidR="002068BB">
              <w:t>оси легитимцијата за рибар при вршење на комерцијален риболов</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704864922"/>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548675320"/>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943F28">
            <w:pPr>
              <w:shd w:val="clear" w:color="auto" w:fill="FFFFFF" w:themeFill="background1"/>
              <w:spacing w:line="240" w:lineRule="auto"/>
              <w:jc w:val="both"/>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A956B9" w:rsidRPr="00D74D36" w:rsidRDefault="00A956B9"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Член </w:t>
            </w:r>
            <w:r w:rsidR="002068BB">
              <w:rPr>
                <w:rFonts w:cstheme="minorHAnsi"/>
                <w:color w:val="000000"/>
                <w:shd w:val="clear" w:color="auto" w:fill="FFFFFF"/>
                <w:lang w:val="mk-MK"/>
              </w:rPr>
              <w:t xml:space="preserve"> 35</w:t>
            </w:r>
          </w:p>
          <w:p w:rsidR="00F45986" w:rsidRPr="00D74D36" w:rsidRDefault="00A956B9"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2068BB">
              <w:rPr>
                <w:rFonts w:cstheme="minorHAnsi"/>
                <w:color w:val="000000"/>
                <w:shd w:val="clear" w:color="auto" w:fill="FFFFFF"/>
                <w:lang w:val="mk-MK"/>
              </w:rPr>
              <w:t>3</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2068BB" w:rsidRDefault="001C5445" w:rsidP="00F45986">
            <w:pPr>
              <w:shd w:val="clear" w:color="auto" w:fill="FFFFFF" w:themeFill="background1"/>
              <w:spacing w:line="240" w:lineRule="auto"/>
              <w:rPr>
                <w:rFonts w:cstheme="minorHAnsi"/>
                <w:lang w:val="mk-MK"/>
              </w:rPr>
            </w:pPr>
            <w:r>
              <w:rPr>
                <w:lang w:val="mk-MK"/>
              </w:rPr>
              <w:t>Дали в</w:t>
            </w:r>
            <w:r w:rsidR="002068BB">
              <w:t xml:space="preserve">рши комерцијален риболов на води за кои не му е издадена легитимација и/или со и рибарски алат и опрема кои не се впишани во легитимацијата </w:t>
            </w:r>
            <w:r w:rsidR="002068BB">
              <w:rPr>
                <w:lang w:val="mk-MK"/>
              </w:rPr>
              <w:t>.</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445428020"/>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848405095"/>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Default="00A956B9"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Член </w:t>
            </w:r>
            <w:r w:rsidR="002068BB">
              <w:rPr>
                <w:rFonts w:cstheme="minorHAnsi"/>
                <w:color w:val="000000"/>
                <w:shd w:val="clear" w:color="auto" w:fill="FFFFFF"/>
                <w:lang w:val="mk-MK"/>
              </w:rPr>
              <w:t xml:space="preserve"> 35 Став 5 </w:t>
            </w:r>
          </w:p>
          <w:p w:rsidR="002068BB" w:rsidRPr="00D74D36" w:rsidRDefault="002068BB" w:rsidP="00F45986">
            <w:pPr>
              <w:shd w:val="clear" w:color="auto" w:fill="FFFFFF" w:themeFill="background1"/>
              <w:spacing w:line="240" w:lineRule="auto"/>
              <w:rPr>
                <w:rFonts w:cstheme="minorHAnsi"/>
                <w:lang w:val="mk-MK"/>
              </w:rPr>
            </w:pPr>
            <w:r>
              <w:rPr>
                <w:rFonts w:cstheme="minorHAnsi"/>
                <w:color w:val="000000"/>
                <w:shd w:val="clear" w:color="auto" w:fill="FFFFFF"/>
                <w:lang w:val="mk-MK"/>
              </w:rPr>
              <w:lastRenderedPageBreak/>
              <w:t xml:space="preserve">Член 36 Став </w:t>
            </w:r>
            <w:r w:rsidR="00C83A30">
              <w:rPr>
                <w:rFonts w:cstheme="minorHAnsi"/>
                <w:color w:val="000000"/>
                <w:shd w:val="clear" w:color="auto" w:fill="FFFFFF"/>
                <w:lang w:val="mk-MK"/>
              </w:rPr>
              <w:t>6</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F45986">
            <w:pPr>
              <w:shd w:val="clear" w:color="auto" w:fill="FFFFFF" w:themeFill="background1"/>
              <w:spacing w:line="240" w:lineRule="auto"/>
              <w:rPr>
                <w:rFonts w:cstheme="minorHAnsi"/>
                <w:lang w:val="mk-MK"/>
              </w:rPr>
            </w:pPr>
            <w:r>
              <w:rPr>
                <w:lang w:val="mk-MK"/>
              </w:rPr>
              <w:lastRenderedPageBreak/>
              <w:t>Дали</w:t>
            </w:r>
            <w:r w:rsidR="002068BB">
              <w:t xml:space="preserve"> ја врати</w:t>
            </w:r>
            <w:r>
              <w:rPr>
                <w:lang w:val="mk-MK"/>
              </w:rPr>
              <w:t xml:space="preserve">л </w:t>
            </w:r>
            <w:r w:rsidR="002068BB">
              <w:t xml:space="preserve"> легитимацијата по престанување на работниот однос</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867484482"/>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645795071"/>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2B3DFA" w:rsidRPr="00D74D36" w:rsidRDefault="00C83A30"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lastRenderedPageBreak/>
              <w:t>Член 36</w:t>
            </w:r>
          </w:p>
          <w:p w:rsidR="00F45986" w:rsidRPr="00D74D36" w:rsidRDefault="002B3DFA"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Став 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jc w:val="both"/>
              <w:rPr>
                <w:rFonts w:cstheme="minorHAnsi"/>
                <w:lang w:val="mk-MK"/>
              </w:rPr>
            </w:pPr>
            <w:r>
              <w:rPr>
                <w:lang w:val="mk-MK"/>
              </w:rPr>
              <w:t>Дали в</w:t>
            </w:r>
            <w:r w:rsidR="00C83A30">
              <w:t>ршат физичка заштита на рибите и другите водни организми;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8682847"/>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376505170"/>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2B3DFA" w:rsidRPr="00D74D36" w:rsidRDefault="00C83A30"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36</w:t>
            </w:r>
          </w:p>
          <w:p w:rsidR="00F45986" w:rsidRPr="00D74D36" w:rsidRDefault="002B3DFA"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C83A30">
              <w:rPr>
                <w:rFonts w:cstheme="minorHAnsi"/>
                <w:color w:val="000000"/>
                <w:shd w:val="clear" w:color="auto" w:fill="FFFFFF"/>
                <w:lang w:val="mk-MK"/>
              </w:rPr>
              <w:t>4</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C83A30" w:rsidP="00C83A30">
            <w:pPr>
              <w:shd w:val="clear" w:color="auto" w:fill="FFFFFF" w:themeFill="background1"/>
              <w:spacing w:line="240" w:lineRule="auto"/>
              <w:rPr>
                <w:rFonts w:cstheme="minorHAnsi"/>
                <w:lang w:val="mk-MK"/>
              </w:rPr>
            </w:pPr>
            <w:r>
              <w:t xml:space="preserve"> </w:t>
            </w:r>
            <w:r w:rsidR="001C5445">
              <w:rPr>
                <w:lang w:val="mk-MK"/>
              </w:rPr>
              <w:t>Дали п</w:t>
            </w:r>
            <w:r>
              <w:t xml:space="preserve">однесува пријава и </w:t>
            </w:r>
            <w:r>
              <w:rPr>
                <w:lang w:val="mk-MK"/>
              </w:rPr>
              <w:t xml:space="preserve"> </w:t>
            </w:r>
            <w:r>
              <w:t>ги доставува привремено одземените риболовни средства до Државниот инспекторат за земјоделство во предвидениот рок</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900712377"/>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2019879297"/>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2B3DFA" w:rsidRPr="00D74D36" w:rsidRDefault="00C83A30"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37</w:t>
            </w:r>
          </w:p>
          <w:p w:rsidR="00F45986" w:rsidRPr="00D74D36" w:rsidRDefault="002B3DFA"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C83A30">
              <w:rPr>
                <w:rFonts w:cstheme="minorHAnsi"/>
                <w:color w:val="000000"/>
                <w:shd w:val="clear" w:color="auto" w:fill="FFFFFF"/>
                <w:lang w:val="mk-MK"/>
              </w:rPr>
              <w:t>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F45986">
            <w:pPr>
              <w:shd w:val="clear" w:color="auto" w:fill="FFFFFF" w:themeFill="background1"/>
              <w:spacing w:line="240" w:lineRule="auto"/>
              <w:rPr>
                <w:rFonts w:cstheme="minorHAnsi"/>
                <w:lang w:val="mk-MK"/>
              </w:rPr>
            </w:pPr>
            <w:r>
              <w:rPr>
                <w:lang w:val="mk-MK"/>
              </w:rPr>
              <w:t>Дали л</w:t>
            </w:r>
            <w:r w:rsidR="00C83A30">
              <w:t>ови риба во определено време на забрана во период на природен мрест</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745174424"/>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970818011"/>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2B3DFA" w:rsidRPr="00D74D36" w:rsidRDefault="00FF68E8"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37</w:t>
            </w:r>
          </w:p>
          <w:p w:rsidR="00F45986" w:rsidRPr="00D74D36" w:rsidRDefault="002B3DFA"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FF68E8">
              <w:rPr>
                <w:rFonts w:cstheme="minorHAnsi"/>
                <w:color w:val="000000"/>
                <w:shd w:val="clear" w:color="auto" w:fill="FFFFFF"/>
                <w:lang w:val="mk-MK"/>
              </w:rPr>
              <w:t>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Default="00FF68E8" w:rsidP="00FF68E8">
            <w:pPr>
              <w:shd w:val="clear" w:color="auto" w:fill="FFFFFF" w:themeFill="background1"/>
              <w:spacing w:line="240" w:lineRule="auto"/>
              <w:rPr>
                <w:lang w:val="mk-MK"/>
              </w:rPr>
            </w:pPr>
            <w:r>
              <w:t xml:space="preserve"> </w:t>
            </w:r>
            <w:r w:rsidR="001C5445">
              <w:rPr>
                <w:lang w:val="mk-MK"/>
              </w:rPr>
              <w:t>Дали л</w:t>
            </w:r>
            <w:r>
              <w:t>ови риби и други водн</w:t>
            </w:r>
            <w:r w:rsidR="00C61F8D">
              <w:t xml:space="preserve">и организми во количини </w:t>
            </w:r>
            <w:r>
              <w:t xml:space="preserve"> утврдени во договорот </w:t>
            </w:r>
          </w:p>
          <w:p w:rsidR="00F1562D" w:rsidRPr="00F1562D" w:rsidRDefault="00F1562D" w:rsidP="00F1562D">
            <w:pPr>
              <w:shd w:val="clear" w:color="auto" w:fill="FFFFFF" w:themeFill="background1"/>
              <w:spacing w:line="240" w:lineRule="auto"/>
              <w:rPr>
                <w:rFonts w:cstheme="minorHAnsi"/>
                <w:lang w:val="mk-MK"/>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82732280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159581232"/>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1562D" w:rsidP="00F1562D">
            <w:pPr>
              <w:shd w:val="clear" w:color="auto" w:fill="FFFFFF" w:themeFill="background1"/>
              <w:spacing w:line="240" w:lineRule="auto"/>
              <w:rPr>
                <w:rFonts w:cstheme="minorHAnsi"/>
                <w:lang w:val="mk-MK"/>
              </w:rPr>
            </w:pPr>
            <w:r>
              <w:rPr>
                <w:rFonts w:cstheme="minorHAnsi"/>
                <w:color w:val="000000"/>
                <w:shd w:val="clear" w:color="auto" w:fill="FFFFFF"/>
                <w:lang w:val="mk-MK"/>
              </w:rPr>
              <w:t xml:space="preserve">Член 37 </w:t>
            </w:r>
            <w:r w:rsidR="002B3DFA" w:rsidRPr="00D74D36">
              <w:rPr>
                <w:rFonts w:cstheme="minorHAnsi"/>
                <w:color w:val="000000"/>
                <w:shd w:val="clear" w:color="auto" w:fill="FFFFFF"/>
                <w:lang w:val="mk-MK"/>
              </w:rPr>
              <w:t>Став</w:t>
            </w:r>
            <w:r>
              <w:rPr>
                <w:rFonts w:cstheme="minorHAnsi"/>
                <w:color w:val="000000"/>
                <w:shd w:val="clear" w:color="auto" w:fill="FFFFFF"/>
                <w:lang w:val="mk-MK"/>
              </w:rPr>
              <w:t>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jc w:val="both"/>
              <w:rPr>
                <w:rFonts w:cstheme="minorHAnsi"/>
                <w:lang w:val="mk-MK"/>
              </w:rPr>
            </w:pPr>
            <w:r>
              <w:rPr>
                <w:lang w:val="mk-MK"/>
              </w:rPr>
              <w:t>Дали л</w:t>
            </w:r>
            <w:r w:rsidR="00F1562D">
              <w:t>ови риби и други во</w:t>
            </w:r>
            <w:r w:rsidR="00EE050D">
              <w:t xml:space="preserve">дни организми со средства кои </w:t>
            </w:r>
            <w:r w:rsidR="00F1562D">
              <w:t xml:space="preserve"> се дозволени</w:t>
            </w:r>
            <w:r w:rsidR="00F1562D" w:rsidRPr="00D74D36">
              <w:rPr>
                <w:rFonts w:cstheme="minorHAnsi"/>
                <w:lang w:val="mk-MK"/>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599752663"/>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99215046"/>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E6419E"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Член </w:t>
            </w:r>
            <w:r w:rsidR="002D14AE">
              <w:rPr>
                <w:rFonts w:cstheme="minorHAnsi"/>
                <w:color w:val="000000"/>
                <w:shd w:val="clear" w:color="auto" w:fill="FFFFFF"/>
                <w:lang w:val="mk-MK"/>
              </w:rPr>
              <w:t xml:space="preserve">37 </w:t>
            </w:r>
            <w:r w:rsidRPr="00D74D36">
              <w:rPr>
                <w:rFonts w:cstheme="minorHAnsi"/>
                <w:color w:val="000000"/>
                <w:shd w:val="clear" w:color="auto" w:fill="FFFFFF"/>
                <w:lang w:val="mk-MK"/>
              </w:rPr>
              <w:t xml:space="preserve">Став </w:t>
            </w:r>
            <w:r w:rsidR="002B3DFA" w:rsidRPr="00D74D36">
              <w:rPr>
                <w:rFonts w:cstheme="minorHAnsi"/>
                <w:color w:val="000000"/>
                <w:shd w:val="clear" w:color="auto" w:fill="FFFFFF"/>
                <w:lang w:val="mk-MK"/>
              </w:rPr>
              <w:t>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EE050D">
            <w:pPr>
              <w:shd w:val="clear" w:color="auto" w:fill="FFFFFF" w:themeFill="background1"/>
              <w:spacing w:line="240" w:lineRule="auto"/>
              <w:rPr>
                <w:rFonts w:cstheme="minorHAnsi"/>
                <w:lang w:val="mk-MK"/>
              </w:rPr>
            </w:pPr>
            <w:r>
              <w:rPr>
                <w:lang w:val="mk-MK"/>
              </w:rPr>
              <w:t>Дали</w:t>
            </w:r>
            <w:r>
              <w:rPr>
                <w:rFonts w:cstheme="minorHAnsi"/>
                <w:lang w:val="mk-MK"/>
              </w:rPr>
              <w:t xml:space="preserve"> с</w:t>
            </w:r>
            <w:r w:rsidR="002B3DFA" w:rsidRPr="00D74D36">
              <w:rPr>
                <w:rFonts w:cstheme="minorHAnsi"/>
                <w:lang w:val="mk-MK"/>
              </w:rPr>
              <w:t>убјектот на надзор – правно лице, трговец поединец</w:t>
            </w:r>
            <w:r w:rsidR="00EE050D">
              <w:rPr>
                <w:rFonts w:cstheme="minorHAnsi"/>
                <w:color w:val="000000"/>
                <w:shd w:val="clear" w:color="auto" w:fill="FFFFFF"/>
                <w:lang w:val="mk-MK"/>
              </w:rPr>
              <w:t xml:space="preserve"> </w:t>
            </w:r>
            <w:r w:rsidR="002B3DFA" w:rsidRPr="00D74D36">
              <w:rPr>
                <w:rFonts w:cstheme="minorHAnsi"/>
                <w:color w:val="000000"/>
                <w:shd w:val="clear" w:color="auto" w:fill="FFFFFF"/>
                <w:lang w:val="mk-MK"/>
              </w:rPr>
              <w:t xml:space="preserve"> врши транспорт на риба </w:t>
            </w:r>
            <w:r w:rsidR="00EE050D">
              <w:rPr>
                <w:rFonts w:cstheme="minorHAnsi"/>
                <w:color w:val="000000"/>
                <w:shd w:val="clear" w:color="auto" w:fill="FFFFFF"/>
                <w:lang w:val="mk-MK"/>
              </w:rPr>
              <w:t>со</w:t>
            </w:r>
            <w:r w:rsidR="002B3DFA" w:rsidRPr="00D74D36">
              <w:rPr>
                <w:rFonts w:cstheme="minorHAnsi"/>
                <w:color w:val="000000"/>
                <w:shd w:val="clear" w:color="auto" w:fill="FFFFFF"/>
                <w:lang w:val="mk-MK"/>
              </w:rPr>
              <w:t xml:space="preserve"> соодветна документација </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482938552"/>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304077839"/>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2D14AE" w:rsidRDefault="002D14AE" w:rsidP="002D14AE">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37</w:t>
            </w:r>
          </w:p>
          <w:p w:rsidR="00F45986" w:rsidRPr="00D74D36" w:rsidRDefault="00E6419E" w:rsidP="002D14AE">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2D14AE">
              <w:rPr>
                <w:rFonts w:cstheme="minorHAnsi"/>
                <w:color w:val="000000"/>
                <w:shd w:val="clear" w:color="auto" w:fill="FFFFFF"/>
                <w:lang w:val="mk-MK"/>
              </w:rPr>
              <w:t>3</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2D14AE" w:rsidRDefault="001C5445" w:rsidP="001C5445">
            <w:pPr>
              <w:shd w:val="clear" w:color="auto" w:fill="FFFFFF" w:themeFill="background1"/>
              <w:spacing w:line="240" w:lineRule="auto"/>
              <w:rPr>
                <w:rFonts w:cstheme="minorHAnsi"/>
                <w:lang w:val="mk-MK"/>
              </w:rPr>
            </w:pPr>
            <w:r>
              <w:rPr>
                <w:lang w:val="mk-MK"/>
              </w:rPr>
              <w:t>Дали в</w:t>
            </w:r>
            <w:r w:rsidR="002D14AE">
              <w:t xml:space="preserve">рши комерцијален риболов со регистрирани и видливо обележани пловни објекти, како и со означен и евидентиран рибарски алат </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806051563"/>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025709292"/>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E6419E" w:rsidRPr="00D74D36" w:rsidRDefault="00DD60D6"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 xml:space="preserve">Член </w:t>
            </w:r>
            <w:r w:rsidR="00684B85">
              <w:rPr>
                <w:rFonts w:cstheme="minorHAnsi"/>
                <w:color w:val="000000"/>
                <w:shd w:val="clear" w:color="auto" w:fill="FFFFFF"/>
                <w:lang w:val="mk-MK"/>
              </w:rPr>
              <w:t>40</w:t>
            </w:r>
          </w:p>
          <w:p w:rsidR="00F45986" w:rsidRPr="00D74D36" w:rsidRDefault="00E6419E"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684B85">
              <w:rPr>
                <w:rFonts w:cstheme="minorHAnsi"/>
                <w:color w:val="000000"/>
                <w:shd w:val="clear" w:color="auto" w:fill="FFFFFF"/>
                <w:lang w:val="mk-MK"/>
              </w:rPr>
              <w:t>4</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rPr>
                <w:rFonts w:cstheme="minorHAnsi"/>
                <w:lang w:val="mk-MK"/>
              </w:rPr>
            </w:pPr>
            <w:r>
              <w:rPr>
                <w:lang w:val="mk-MK"/>
              </w:rPr>
              <w:t>Дали о</w:t>
            </w:r>
            <w:r w:rsidR="00684B85">
              <w:t>стварениот приход на годишно ниво од издавањето или продолжувањето на легитимациите од ставот (1)</w:t>
            </w:r>
            <w:r w:rsidR="00684B85">
              <w:rPr>
                <w:lang w:val="mk-MK"/>
              </w:rPr>
              <w:t xml:space="preserve"> </w:t>
            </w:r>
            <w:r w:rsidR="00684B85">
              <w:t xml:space="preserve"> е наменет согласно со членот 40 став 4</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835882471"/>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101223928"/>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E6419E" w:rsidRPr="00D74D36" w:rsidRDefault="00F856D2"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42</w:t>
            </w:r>
          </w:p>
          <w:p w:rsidR="00F45986" w:rsidRPr="00D74D36" w:rsidRDefault="00E6419E" w:rsidP="00F856D2">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F856D2">
              <w:rPr>
                <w:rFonts w:cstheme="minorHAnsi"/>
                <w:color w:val="000000"/>
                <w:shd w:val="clear" w:color="auto" w:fill="FFFFFF"/>
                <w:lang w:val="mk-MK"/>
              </w:rPr>
              <w:t>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684B85">
            <w:pPr>
              <w:shd w:val="clear" w:color="auto" w:fill="FFFFFF" w:themeFill="background1"/>
              <w:spacing w:line="240" w:lineRule="auto"/>
              <w:rPr>
                <w:rFonts w:cstheme="minorHAnsi"/>
                <w:lang w:val="mk-MK"/>
              </w:rPr>
            </w:pPr>
            <w:r>
              <w:rPr>
                <w:lang w:val="mk-MK"/>
              </w:rPr>
              <w:t>Дали и</w:t>
            </w:r>
            <w:r w:rsidR="00684B85">
              <w:t>здава дозвола по цена поголема од утврдената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306401124"/>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455637485"/>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E6419E" w:rsidRPr="00D74D36" w:rsidRDefault="00F856D2" w:rsidP="00F45986">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42</w:t>
            </w:r>
          </w:p>
          <w:p w:rsidR="00F45986" w:rsidRPr="00D74D36" w:rsidRDefault="00E6419E" w:rsidP="00F45986">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sidR="00F856D2">
              <w:rPr>
                <w:rFonts w:cstheme="minorHAnsi"/>
                <w:color w:val="000000"/>
                <w:shd w:val="clear" w:color="auto" w:fill="FFFFFF"/>
                <w:lang w:val="mk-MK"/>
              </w:rPr>
              <w:t>3</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F45986">
            <w:pPr>
              <w:shd w:val="clear" w:color="auto" w:fill="FFFFFF" w:themeFill="background1"/>
              <w:spacing w:line="240" w:lineRule="auto"/>
              <w:rPr>
                <w:rFonts w:cstheme="minorHAnsi"/>
                <w:lang w:val="mk-MK"/>
              </w:rPr>
            </w:pPr>
            <w:r>
              <w:rPr>
                <w:lang w:val="mk-MK"/>
              </w:rPr>
              <w:t>Дали у</w:t>
            </w:r>
            <w:r w:rsidR="00F856D2">
              <w:t>тврди цени во предвидениот рок</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694967694"/>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252191453"/>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Default="00061796" w:rsidP="00F45986">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Член </w:t>
            </w:r>
            <w:r w:rsidR="00EE02E6">
              <w:rPr>
                <w:rFonts w:cstheme="minorHAnsi"/>
                <w:color w:val="000000"/>
                <w:shd w:val="clear" w:color="auto" w:fill="FFFFFF"/>
                <w:lang w:val="mk-MK"/>
              </w:rPr>
              <w:t xml:space="preserve"> 44</w:t>
            </w:r>
          </w:p>
          <w:p w:rsidR="00EE02E6" w:rsidRPr="00EE02E6" w:rsidRDefault="00EE02E6" w:rsidP="00F45986">
            <w:pPr>
              <w:shd w:val="clear" w:color="auto" w:fill="FFFFFF" w:themeFill="background1"/>
              <w:spacing w:line="240" w:lineRule="auto"/>
              <w:rPr>
                <w:rFonts w:cstheme="minorHAnsi"/>
                <w:lang w:val="en-US"/>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1C5445">
            <w:pPr>
              <w:shd w:val="clear" w:color="auto" w:fill="FFFFFF" w:themeFill="background1"/>
              <w:spacing w:line="240" w:lineRule="auto"/>
              <w:rPr>
                <w:rFonts w:cstheme="minorHAnsi"/>
                <w:lang w:val="mk-MK"/>
              </w:rPr>
            </w:pPr>
            <w:r>
              <w:rPr>
                <w:lang w:val="mk-MK"/>
              </w:rPr>
              <w:t>Дали</w:t>
            </w:r>
            <w:r>
              <w:t xml:space="preserve"> </w:t>
            </w:r>
            <w:r>
              <w:rPr>
                <w:lang w:val="mk-MK"/>
              </w:rPr>
              <w:t>о</w:t>
            </w:r>
            <w:r w:rsidR="00EE02E6">
              <w:t>рганизира спортски натпревари с</w:t>
            </w:r>
            <w:r w:rsidR="00D35AA6">
              <w:rPr>
                <w:lang w:val="mk-MK"/>
              </w:rPr>
              <w:t xml:space="preserve">огласно </w:t>
            </w:r>
            <w:r w:rsidR="00EE02E6">
              <w:t>членот 44 од овој закон;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57507478"/>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325170277"/>
              </w:sdtPr>
              <w:sdtContent>
                <w:r w:rsidRPr="00D74D36">
                  <w:rPr>
                    <w:rFonts w:ascii="Segoe UI Symbol" w:eastAsia="MS Gothic" w:hAnsi="Segoe UI Symbol" w:cs="Segoe UI Symbol"/>
                    <w:bCs/>
                    <w:lang w:val="mk-MK"/>
                  </w:rPr>
                  <w:t>☐</w:t>
                </w:r>
              </w:sdtContent>
            </w:sdt>
          </w:p>
          <w:p w:rsidR="00F45986" w:rsidRPr="00EE02E6" w:rsidRDefault="00F45986" w:rsidP="00F45986">
            <w:pPr>
              <w:shd w:val="clear" w:color="auto" w:fill="FFFFFF" w:themeFill="background1"/>
              <w:spacing w:line="240" w:lineRule="auto"/>
              <w:rPr>
                <w:rFonts w:cstheme="minorHAnsi"/>
                <w:bCs/>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084B50" w:rsidRPr="00C36EAA" w:rsidRDefault="00C36EAA" w:rsidP="00F45986">
            <w:pPr>
              <w:shd w:val="clear" w:color="auto" w:fill="FFFFFF" w:themeFill="background1"/>
              <w:spacing w:line="240" w:lineRule="auto"/>
              <w:rPr>
                <w:rFonts w:cstheme="minorHAnsi"/>
                <w:color w:val="000000"/>
                <w:shd w:val="clear" w:color="auto" w:fill="FFFFFF"/>
                <w:lang w:val="en-US"/>
              </w:rPr>
            </w:pPr>
            <w:r>
              <w:rPr>
                <w:rFonts w:cstheme="minorHAnsi"/>
                <w:color w:val="000000"/>
                <w:shd w:val="clear" w:color="auto" w:fill="FFFFFF"/>
                <w:lang w:val="mk-MK"/>
              </w:rPr>
              <w:t xml:space="preserve">Член </w:t>
            </w:r>
            <w:r>
              <w:rPr>
                <w:rFonts w:cstheme="minorHAnsi"/>
                <w:color w:val="000000"/>
                <w:shd w:val="clear" w:color="auto" w:fill="FFFFFF"/>
                <w:lang w:val="en-US"/>
              </w:rPr>
              <w:t>45</w:t>
            </w:r>
          </w:p>
          <w:p w:rsidR="00F45986" w:rsidRPr="00C36EAA" w:rsidRDefault="00084B50" w:rsidP="00F45986">
            <w:pPr>
              <w:shd w:val="clear" w:color="auto" w:fill="FFFFFF" w:themeFill="background1"/>
              <w:spacing w:line="240" w:lineRule="auto"/>
              <w:rPr>
                <w:rFonts w:cstheme="minorHAnsi"/>
                <w:lang w:val="en-US"/>
              </w:rPr>
            </w:pPr>
            <w:r w:rsidRPr="00D74D36">
              <w:rPr>
                <w:rFonts w:cstheme="minorHAnsi"/>
                <w:color w:val="000000"/>
                <w:shd w:val="clear" w:color="auto" w:fill="FFFFFF"/>
                <w:lang w:val="mk-MK"/>
              </w:rPr>
              <w:t xml:space="preserve">Став </w:t>
            </w:r>
            <w:r w:rsidR="00C36EAA">
              <w:rPr>
                <w:rFonts w:cstheme="minorHAnsi"/>
                <w:color w:val="000000"/>
                <w:shd w:val="clear" w:color="auto" w:fill="FFFFFF"/>
                <w:lang w:val="en-US"/>
              </w:rPr>
              <w:t>1,4 I 5</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C36EAA" w:rsidP="00D35AA6">
            <w:pPr>
              <w:shd w:val="clear" w:color="auto" w:fill="FFFFFF" w:themeFill="background1"/>
              <w:spacing w:line="240" w:lineRule="auto"/>
              <w:rPr>
                <w:rFonts w:cstheme="minorHAnsi"/>
                <w:lang w:val="mk-MK"/>
              </w:rPr>
            </w:pPr>
            <w:r>
              <w:t>.</w:t>
            </w:r>
            <w:r w:rsidR="001C5445">
              <w:rPr>
                <w:lang w:val="mk-MK"/>
              </w:rPr>
              <w:t xml:space="preserve"> Дали</w:t>
            </w:r>
            <w:r>
              <w:t xml:space="preserve"> врши мели</w:t>
            </w:r>
            <w:r w:rsidR="00D35AA6">
              <w:t>оративен и селективен риболов с</w:t>
            </w:r>
            <w:r w:rsidR="00D35AA6">
              <w:rPr>
                <w:lang w:val="mk-MK"/>
              </w:rPr>
              <w:t>огласно</w:t>
            </w:r>
            <w:r>
              <w:t xml:space="preserve"> членот 45 ставови (1), (4) и (5)</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36220205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2065715757"/>
              </w:sdtPr>
              <w:sdtContent>
                <w:r w:rsidRPr="00D74D36">
                  <w:rPr>
                    <w:rFonts w:ascii="Segoe UI Symbol" w:eastAsia="MS Gothic" w:hAnsi="Segoe UI Symbol" w:cs="Segoe UI Symbol"/>
                    <w:bCs/>
                    <w:lang w:val="mk-MK"/>
                  </w:rPr>
                  <w:t>☐</w:t>
                </w:r>
              </w:sdtContent>
            </w:sdt>
          </w:p>
          <w:p w:rsidR="00F45986" w:rsidRPr="00C36EAA" w:rsidRDefault="00F45986" w:rsidP="00F45986">
            <w:pPr>
              <w:shd w:val="clear" w:color="auto" w:fill="FFFFFF" w:themeFill="background1"/>
              <w:spacing w:line="240" w:lineRule="auto"/>
              <w:rPr>
                <w:rFonts w:cstheme="minorHAnsi"/>
                <w:bCs/>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F45986" w:rsidRDefault="00084B50" w:rsidP="00C36EAA">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Член </w:t>
            </w:r>
            <w:r w:rsidR="00C36EAA">
              <w:rPr>
                <w:rFonts w:cstheme="minorHAnsi"/>
                <w:color w:val="000000"/>
                <w:shd w:val="clear" w:color="auto" w:fill="FFFFFF"/>
                <w:lang w:val="mk-MK"/>
              </w:rPr>
              <w:t xml:space="preserve">46 </w:t>
            </w:r>
          </w:p>
          <w:p w:rsidR="00C36EAA" w:rsidRPr="00C36EAA" w:rsidRDefault="00C36EAA" w:rsidP="00C36EAA">
            <w:pPr>
              <w:shd w:val="clear" w:color="auto" w:fill="FFFFFF" w:themeFill="background1"/>
              <w:spacing w:line="240" w:lineRule="auto"/>
              <w:rPr>
                <w:rFonts w:cstheme="minorHAnsi"/>
                <w:lang w:val="en-US"/>
              </w:rPr>
            </w:pPr>
            <w:r>
              <w:rPr>
                <w:rFonts w:cstheme="minorHAnsi"/>
                <w:color w:val="000000"/>
                <w:shd w:val="clear" w:color="auto" w:fill="FFFFFF"/>
                <w:lang w:val="mk-MK"/>
              </w:rPr>
              <w:t>Став5 и 7</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1C5445" w:rsidP="00D35AA6">
            <w:pPr>
              <w:pStyle w:val="ListParagraph"/>
              <w:numPr>
                <w:ilvl w:val="0"/>
                <w:numId w:val="10"/>
              </w:numPr>
              <w:shd w:val="clear" w:color="auto" w:fill="FFFFFF" w:themeFill="background1"/>
              <w:spacing w:line="240" w:lineRule="auto"/>
              <w:ind w:left="301" w:hanging="301"/>
              <w:rPr>
                <w:rFonts w:cstheme="minorHAnsi"/>
                <w:color w:val="000000"/>
                <w:shd w:val="clear" w:color="auto" w:fill="FFFFFF"/>
                <w:lang w:val="mk-MK"/>
              </w:rPr>
            </w:pPr>
            <w:r>
              <w:rPr>
                <w:lang w:val="mk-MK"/>
              </w:rPr>
              <w:t>Дали</w:t>
            </w:r>
            <w:r w:rsidR="00C36EAA">
              <w:t>. врши риболов за научноистражувачки цели с</w:t>
            </w:r>
            <w:r w:rsidR="00D35AA6">
              <w:rPr>
                <w:lang w:val="mk-MK"/>
              </w:rPr>
              <w:t xml:space="preserve">огласно </w:t>
            </w:r>
            <w:r w:rsidR="00C36EAA">
              <w:t xml:space="preserve"> членот 46 ставови (5) и (7) од овој закон;</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436253119"/>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1259954410"/>
              </w:sdtPr>
              <w:sdtContent>
                <w:r w:rsidRPr="00D74D36">
                  <w:rPr>
                    <w:rFonts w:ascii="Segoe UI Symbol" w:eastAsia="MS Gothic" w:hAnsi="Segoe UI Symbol" w:cs="Segoe UI Symbol"/>
                    <w:bCs/>
                    <w:lang w:val="mk-MK"/>
                  </w:rPr>
                  <w:t>☐</w:t>
                </w:r>
              </w:sdtContent>
            </w:sdt>
          </w:p>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084B50">
            <w:pPr>
              <w:shd w:val="clear" w:color="auto" w:fill="FFFFFF" w:themeFill="background1"/>
              <w:spacing w:line="240" w:lineRule="auto"/>
              <w:jc w:val="both"/>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F45986"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lang w:val="mk-MK"/>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F45986" w:rsidRPr="007C66D3" w:rsidRDefault="007C66D3" w:rsidP="008879EB">
            <w:pPr>
              <w:shd w:val="clear" w:color="auto" w:fill="FFFFFF" w:themeFill="background1"/>
              <w:spacing w:line="240" w:lineRule="auto"/>
              <w:jc w:val="both"/>
              <w:rPr>
                <w:rFonts w:cstheme="minorHAnsi"/>
                <w:b/>
                <w:lang w:val="mk-MK"/>
              </w:rPr>
            </w:pPr>
            <w:r w:rsidRPr="007C66D3">
              <w:rPr>
                <w:rFonts w:cstheme="minorHAnsi"/>
                <w:b/>
                <w:lang w:val="mk-MK"/>
              </w:rPr>
              <w:t>АКВАКУЛТУРА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F45986" w:rsidRPr="00D74D36" w:rsidRDefault="00F45986" w:rsidP="00F45986">
            <w:pPr>
              <w:shd w:val="clear" w:color="auto" w:fill="FFFFFF" w:themeFill="background1"/>
              <w:spacing w:line="240" w:lineRule="auto"/>
              <w:rPr>
                <w:rFonts w:cstheme="minorHAnsi"/>
                <w:b/>
                <w:lang w:val="mk-MK"/>
              </w:rPr>
            </w:pPr>
          </w:p>
        </w:tc>
      </w:tr>
      <w:tr w:rsidR="008879EB"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8879EB" w:rsidRDefault="008879EB" w:rsidP="007C66D3">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lastRenderedPageBreak/>
              <w:t xml:space="preserve">Член </w:t>
            </w:r>
            <w:r w:rsidR="007C66D3">
              <w:rPr>
                <w:rFonts w:cstheme="minorHAnsi"/>
                <w:color w:val="000000"/>
                <w:shd w:val="clear" w:color="auto" w:fill="FFFFFF"/>
                <w:lang w:val="mk-MK"/>
              </w:rPr>
              <w:t>47 Став 2</w:t>
            </w:r>
          </w:p>
          <w:p w:rsidR="007C66D3" w:rsidRPr="00D74D36" w:rsidRDefault="007C66D3" w:rsidP="007C66D3">
            <w:pPr>
              <w:shd w:val="clear" w:color="auto" w:fill="FFFFFF" w:themeFill="background1"/>
              <w:spacing w:line="240" w:lineRule="auto"/>
              <w:rPr>
                <w:rFonts w:cstheme="minorHAnsi"/>
                <w:lang w:val="mk-MK"/>
              </w:rPr>
            </w:pPr>
            <w:r>
              <w:rPr>
                <w:rFonts w:cstheme="minorHAnsi"/>
                <w:color w:val="000000"/>
                <w:shd w:val="clear" w:color="auto" w:fill="FFFFFF"/>
                <w:lang w:val="mk-MK"/>
              </w:rPr>
              <w:t>Член 48 Став 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7C66D3">
            <w:pPr>
              <w:shd w:val="clear" w:color="auto" w:fill="FFFFFF" w:themeFill="background1"/>
              <w:spacing w:line="240" w:lineRule="auto"/>
              <w:rPr>
                <w:rFonts w:cstheme="minorHAnsi"/>
                <w:lang w:val="mk-MK"/>
              </w:rPr>
            </w:pPr>
            <w:r w:rsidRPr="00D74D36">
              <w:rPr>
                <w:rFonts w:cstheme="minorHAnsi"/>
                <w:lang w:val="mk-MK"/>
              </w:rPr>
              <w:t xml:space="preserve"> </w:t>
            </w:r>
            <w:r w:rsidR="001C5445">
              <w:rPr>
                <w:lang w:val="mk-MK"/>
              </w:rPr>
              <w:t>Дали</w:t>
            </w:r>
            <w:r w:rsidR="001C5445">
              <w:rPr>
                <w:rFonts w:cstheme="minorHAnsi"/>
                <w:lang w:val="mk-MK"/>
              </w:rPr>
              <w:t xml:space="preserve"> </w:t>
            </w:r>
            <w:r w:rsidR="007C66D3">
              <w:rPr>
                <w:rFonts w:cstheme="minorHAnsi"/>
                <w:lang w:val="mk-MK"/>
              </w:rPr>
              <w:t>В</w:t>
            </w:r>
            <w:r w:rsidR="007C66D3">
              <w:t>рши аквакултура</w:t>
            </w:r>
            <w:r w:rsidR="007C66D3">
              <w:rPr>
                <w:lang w:val="mk-MK"/>
              </w:rPr>
              <w:t xml:space="preserve">  </w:t>
            </w:r>
            <w:r w:rsidR="007C66D3">
              <w:t xml:space="preserve"> запишан во </w:t>
            </w:r>
            <w:r w:rsidR="007C66D3">
              <w:rPr>
                <w:lang w:val="mk-MK"/>
              </w:rPr>
              <w:t>Р</w:t>
            </w:r>
            <w:r w:rsidR="007C66D3">
              <w:t>егистарот</w:t>
            </w:r>
            <w:r w:rsidR="007C66D3" w:rsidRPr="00D74D36">
              <w:rPr>
                <w:rFonts w:cstheme="minorHAnsi"/>
                <w:lang w:val="mk-MK"/>
              </w:rPr>
              <w:t xml:space="preserve"> </w:t>
            </w:r>
            <w:r w:rsidR="007C66D3">
              <w:rPr>
                <w:rFonts w:cstheme="minorHAnsi"/>
                <w:lang w:val="mk-MK"/>
              </w:rPr>
              <w:t xml:space="preserve"> на вршители на аквакултура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1890414150"/>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04829502"/>
              </w:sdtPr>
              <w:sdtContent>
                <w:r w:rsidRPr="00D74D36">
                  <w:rPr>
                    <w:rFonts w:ascii="Segoe UI Symbol" w:eastAsia="MS Gothic" w:hAnsi="Segoe UI Symbol" w:cs="Segoe UI Symbol"/>
                    <w:bCs/>
                    <w:lang w:val="mk-MK"/>
                  </w:rPr>
                  <w:t>☐</w:t>
                </w:r>
              </w:sdtContent>
            </w:sdt>
          </w:p>
          <w:p w:rsidR="008879EB" w:rsidRPr="00D74D36" w:rsidRDefault="008879EB" w:rsidP="008879E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b/>
                <w:lang w:val="mk-MK"/>
              </w:rPr>
            </w:pPr>
          </w:p>
        </w:tc>
      </w:tr>
      <w:tr w:rsidR="008879EB"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084AAC" w:rsidP="008879E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49</w:t>
            </w:r>
          </w:p>
          <w:p w:rsidR="008879EB" w:rsidRPr="00D74D36" w:rsidRDefault="008879EB" w:rsidP="008879EB">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Став 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084AAC" w:rsidRDefault="001C5445" w:rsidP="008879EB">
            <w:pPr>
              <w:shd w:val="clear" w:color="auto" w:fill="FFFFFF" w:themeFill="background1"/>
              <w:spacing w:line="240" w:lineRule="auto"/>
              <w:rPr>
                <w:lang w:val="mk-MK"/>
              </w:rPr>
            </w:pPr>
            <w:r>
              <w:rPr>
                <w:lang w:val="mk-MK"/>
              </w:rPr>
              <w:t>Дали</w:t>
            </w:r>
            <w:r>
              <w:t xml:space="preserve"> </w:t>
            </w:r>
            <w:r>
              <w:rPr>
                <w:lang w:val="mk-MK"/>
              </w:rPr>
              <w:t>в</w:t>
            </w:r>
            <w:r w:rsidR="00084AAC">
              <w:t>ршителит</w:t>
            </w:r>
            <w:r w:rsidR="00084AAC">
              <w:rPr>
                <w:lang w:val="mk-MK"/>
              </w:rPr>
              <w:t xml:space="preserve">от </w:t>
            </w:r>
            <w:r w:rsidR="00084AAC">
              <w:t xml:space="preserve"> на аквакултура : </w:t>
            </w:r>
          </w:p>
          <w:p w:rsidR="00084AAC" w:rsidRDefault="00084AAC" w:rsidP="008879EB">
            <w:pPr>
              <w:shd w:val="clear" w:color="auto" w:fill="FFFFFF" w:themeFill="background1"/>
              <w:spacing w:line="240" w:lineRule="auto"/>
              <w:rPr>
                <w:lang w:val="mk-MK"/>
              </w:rPr>
            </w:pPr>
            <w:r>
              <w:t xml:space="preserve">1.  </w:t>
            </w:r>
            <w:r>
              <w:rPr>
                <w:lang w:val="mk-MK"/>
              </w:rPr>
              <w:t>Г</w:t>
            </w:r>
            <w:r>
              <w:t xml:space="preserve">и одгледуваат само оние видови риби и други водни организми кои се наведени во решението за запишување во Регистарот; </w:t>
            </w:r>
          </w:p>
          <w:p w:rsidR="00084AAC" w:rsidRDefault="00084AAC" w:rsidP="008879EB">
            <w:pPr>
              <w:shd w:val="clear" w:color="auto" w:fill="FFFFFF" w:themeFill="background1"/>
              <w:spacing w:line="240" w:lineRule="auto"/>
              <w:rPr>
                <w:lang w:val="mk-MK"/>
              </w:rPr>
            </w:pPr>
            <w:r>
              <w:t xml:space="preserve">2. </w:t>
            </w:r>
            <w:r>
              <w:rPr>
                <w:lang w:val="mk-MK"/>
              </w:rPr>
              <w:t xml:space="preserve">Го </w:t>
            </w:r>
            <w:r>
              <w:t xml:space="preserve"> спреч</w:t>
            </w:r>
            <w:r>
              <w:rPr>
                <w:lang w:val="mk-MK"/>
              </w:rPr>
              <w:t>ува</w:t>
            </w:r>
            <w:r>
              <w:t xml:space="preserve"> бегање на риби и други водни организми од објектите за аквакултура; </w:t>
            </w:r>
          </w:p>
          <w:p w:rsidR="00084AAC" w:rsidRDefault="00084AAC" w:rsidP="008879EB">
            <w:pPr>
              <w:shd w:val="clear" w:color="auto" w:fill="FFFFFF" w:themeFill="background1"/>
              <w:spacing w:line="240" w:lineRule="auto"/>
              <w:rPr>
                <w:lang w:val="mk-MK"/>
              </w:rPr>
            </w:pPr>
            <w:r>
              <w:t xml:space="preserve">3.  </w:t>
            </w:r>
            <w:r>
              <w:rPr>
                <w:lang w:val="mk-MK"/>
              </w:rPr>
              <w:t>Д</w:t>
            </w:r>
            <w:r>
              <w:t xml:space="preserve">оставуваат податоци до Државниот завод за статистика најдоцна до 31 март во тековната за претходната година на образец пропишан согласно со утврдената програма од членот 34 став (2) од овој закон; 4. </w:t>
            </w:r>
            <w:r>
              <w:rPr>
                <w:lang w:val="mk-MK"/>
              </w:rPr>
              <w:t>С</w:t>
            </w:r>
            <w:r>
              <w:t xml:space="preserve">екоја промена во однос на површина, волумен, капацитетот и видовите на риби кои се одгледуваат да ја пријават во Министерството во рок од 10 дена од настанатата промена </w:t>
            </w:r>
          </w:p>
          <w:p w:rsidR="008879EB" w:rsidRPr="00D74D36" w:rsidRDefault="00084AAC" w:rsidP="00084AAC">
            <w:pPr>
              <w:shd w:val="clear" w:color="auto" w:fill="FFFFFF" w:themeFill="background1"/>
              <w:spacing w:line="240" w:lineRule="auto"/>
              <w:rPr>
                <w:rFonts w:cstheme="minorHAnsi"/>
                <w:lang w:val="mk-MK"/>
              </w:rPr>
            </w:pPr>
            <w:r>
              <w:t xml:space="preserve">5.  </w:t>
            </w:r>
            <w:r>
              <w:rPr>
                <w:lang w:val="mk-MK"/>
              </w:rPr>
              <w:t>Г</w:t>
            </w:r>
            <w:r>
              <w:t>о обележ</w:t>
            </w:r>
            <w:r>
              <w:rPr>
                <w:lang w:val="mk-MK"/>
              </w:rPr>
              <w:t>иле</w:t>
            </w:r>
            <w:r>
              <w:t xml:space="preserve"> појасот околу поставените кафези на оддалеченост од 15 метри.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403845159"/>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474652252"/>
              </w:sdtPr>
              <w:sdtContent>
                <w:r w:rsidRPr="00D74D36">
                  <w:rPr>
                    <w:rFonts w:ascii="Segoe UI Symbol" w:eastAsia="MS Gothic" w:hAnsi="Segoe UI Symbol" w:cs="Segoe UI Symbol"/>
                    <w:bCs/>
                    <w:lang w:val="mk-MK"/>
                  </w:rPr>
                  <w:t>☐</w:t>
                </w:r>
              </w:sdtContent>
            </w:sdt>
          </w:p>
          <w:p w:rsidR="008879EB" w:rsidRPr="00D74D36" w:rsidRDefault="008879EB" w:rsidP="008879E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8879EB" w:rsidRPr="00D74D36" w:rsidRDefault="008879EB" w:rsidP="008879EB">
            <w:pPr>
              <w:shd w:val="clear" w:color="auto" w:fill="FFFFFF" w:themeFill="background1"/>
              <w:spacing w:line="240" w:lineRule="auto"/>
              <w:rPr>
                <w:rFonts w:cstheme="minorHAnsi"/>
                <w:b/>
                <w:lang w:val="mk-MK"/>
              </w:rPr>
            </w:pPr>
          </w:p>
        </w:tc>
      </w:tr>
      <w:tr w:rsidR="00826F45"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EC1988" w:rsidRPr="00D74D36" w:rsidRDefault="005C6035" w:rsidP="005C6035">
            <w:pPr>
              <w:shd w:val="clear" w:color="auto" w:fill="FFFFFF" w:themeFill="background1"/>
              <w:spacing w:line="240" w:lineRule="auto"/>
              <w:rPr>
                <w:rFonts w:cstheme="minorHAnsi"/>
                <w:lang w:val="mk-MK"/>
              </w:rPr>
            </w:pPr>
            <w:r>
              <w:rPr>
                <w:rFonts w:cstheme="minorHAnsi"/>
                <w:color w:val="000000"/>
                <w:shd w:val="clear" w:color="auto" w:fill="FFFFFF"/>
                <w:lang w:val="mk-MK"/>
              </w:rPr>
              <w:t xml:space="preserve">Член 50 </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826F45" w:rsidRDefault="001C5445" w:rsidP="00826F45">
            <w:pPr>
              <w:shd w:val="clear" w:color="auto" w:fill="FFFFFF" w:themeFill="background1"/>
              <w:spacing w:line="240" w:lineRule="auto"/>
              <w:rPr>
                <w:lang w:val="mk-MK"/>
              </w:rPr>
            </w:pPr>
            <w:r>
              <w:rPr>
                <w:lang w:val="mk-MK"/>
              </w:rPr>
              <w:t>Дали</w:t>
            </w:r>
            <w:r>
              <w:rPr>
                <w:rFonts w:cstheme="minorHAnsi"/>
                <w:lang w:val="mk-MK"/>
              </w:rPr>
              <w:t xml:space="preserve"> с</w:t>
            </w:r>
            <w:r w:rsidR="00EC3213" w:rsidRPr="00D74D36">
              <w:rPr>
                <w:rFonts w:cstheme="minorHAnsi"/>
                <w:lang w:val="mk-MK"/>
              </w:rPr>
              <w:t xml:space="preserve">убјектот на надзор – правно лице, трговец поединец  </w:t>
            </w:r>
            <w:r w:rsidR="005C6035">
              <w:t>увезува и/или одгледува алохтони, инвазивни и локално неприсутни видови</w:t>
            </w:r>
          </w:p>
          <w:p w:rsidR="005C6035" w:rsidRPr="005C6035" w:rsidRDefault="005C6035" w:rsidP="00826F45">
            <w:pPr>
              <w:shd w:val="clear" w:color="auto" w:fill="FFFFFF" w:themeFill="background1"/>
              <w:spacing w:line="240" w:lineRule="auto"/>
              <w:rPr>
                <w:rFonts w:cstheme="minorHAnsi"/>
                <w:lang w:val="mk-MK"/>
              </w:rPr>
            </w:pPr>
            <w:r>
              <w:t>увезува и/или одгледува алохтони инвазивни и локално неприсутни видови риби и други водни организми и нивен порибителен материјал</w:t>
            </w:r>
            <w:r>
              <w:rPr>
                <w:lang w:val="mk-MK"/>
              </w:rPr>
              <w:t xml:space="preserve"> со </w:t>
            </w:r>
            <w:r>
              <w:t>прибавена дозвола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2126530995"/>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26564239"/>
              </w:sdtPr>
              <w:sdtContent>
                <w:r w:rsidRPr="00D74D36">
                  <w:rPr>
                    <w:rFonts w:ascii="Segoe UI Symbol" w:eastAsia="MS Gothic" w:hAnsi="Segoe UI Symbol" w:cs="Segoe UI Symbol"/>
                    <w:bCs/>
                    <w:lang w:val="mk-MK"/>
                  </w:rPr>
                  <w:t>☐</w:t>
                </w:r>
              </w:sdtContent>
            </w:sdt>
          </w:p>
          <w:p w:rsidR="00826F45" w:rsidRPr="00D74D36" w:rsidRDefault="00826F45" w:rsidP="006E3291">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826F45" w:rsidRPr="00D74D36" w:rsidRDefault="00826F45" w:rsidP="00826F45">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826F45" w:rsidRPr="00D74D36" w:rsidRDefault="00826F45" w:rsidP="00826F45">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826F45" w:rsidRPr="00D74D36" w:rsidRDefault="00826F45" w:rsidP="00826F45">
            <w:pPr>
              <w:shd w:val="clear" w:color="auto" w:fill="FFFFFF" w:themeFill="background1"/>
              <w:spacing w:line="240" w:lineRule="auto"/>
              <w:rPr>
                <w:rFonts w:cstheme="minorHAnsi"/>
                <w:b/>
                <w:lang w:val="mk-MK"/>
              </w:rPr>
            </w:pPr>
          </w:p>
        </w:tc>
      </w:tr>
      <w:tr w:rsidR="006E3291"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lang w:val="mk-MK"/>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5C6035" w:rsidP="006E3291">
            <w:pPr>
              <w:shd w:val="clear" w:color="auto" w:fill="FFFFFF" w:themeFill="background1"/>
              <w:spacing w:line="240" w:lineRule="auto"/>
              <w:rPr>
                <w:rFonts w:cstheme="minorHAnsi"/>
                <w:lang w:val="mk-MK"/>
              </w:rPr>
            </w:pPr>
            <w:r>
              <w:rPr>
                <w:rFonts w:cstheme="minorHAnsi"/>
                <w:lang w:val="mk-MK"/>
              </w:rPr>
              <w:t>ЗАЕДНИЧКО УРЕДУВАЊЕ НА ПАЗАРОТ НА ПРОИЗВОДИТЕ ОД РИБАРСТВО И АКВАКУЛТУРА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b/>
                <w:lang w:val="mk-MK"/>
              </w:rPr>
            </w:pPr>
          </w:p>
        </w:tc>
      </w:tr>
      <w:tr w:rsidR="006E3291"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B814A0" w:rsidRDefault="00B814A0" w:rsidP="006E3291">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66</w:t>
            </w:r>
          </w:p>
          <w:p w:rsidR="006E3291" w:rsidRPr="00D74D36" w:rsidRDefault="00710D2B" w:rsidP="00B814A0">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Став</w:t>
            </w:r>
            <w:r w:rsidR="00B814A0">
              <w:rPr>
                <w:rFonts w:cstheme="minorHAnsi"/>
                <w:color w:val="000000"/>
                <w:shd w:val="clear" w:color="auto" w:fill="FFFFFF"/>
                <w:lang w:val="mk-MK"/>
              </w:rPr>
              <w:t xml:space="preserve"> 1 И 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1C5445" w:rsidP="001C5445">
            <w:pPr>
              <w:shd w:val="clear" w:color="auto" w:fill="FFFFFF" w:themeFill="background1"/>
              <w:spacing w:line="240" w:lineRule="auto"/>
              <w:jc w:val="both"/>
              <w:rPr>
                <w:rFonts w:cstheme="minorHAnsi"/>
                <w:lang w:val="mk-MK"/>
              </w:rPr>
            </w:pPr>
            <w:r>
              <w:rPr>
                <w:lang w:val="mk-MK"/>
              </w:rPr>
              <w:t>Дали</w:t>
            </w:r>
            <w:r>
              <w:rPr>
                <w:rFonts w:cstheme="minorHAnsi"/>
                <w:lang w:val="mk-MK"/>
              </w:rPr>
              <w:t xml:space="preserve"> о</w:t>
            </w:r>
            <w:r w:rsidR="00B814A0">
              <w:rPr>
                <w:rFonts w:cstheme="minorHAnsi"/>
                <w:lang w:val="mk-MK"/>
              </w:rPr>
              <w:t>рганизации на производители</w:t>
            </w:r>
            <w:r w:rsidR="00B814A0">
              <w:t xml:space="preserve"> доставува</w:t>
            </w:r>
            <w:r w:rsidR="00B814A0">
              <w:rPr>
                <w:lang w:val="mk-MK"/>
              </w:rPr>
              <w:t xml:space="preserve">ат </w:t>
            </w:r>
            <w:r w:rsidR="00B814A0">
              <w:t>извештај во предвиден рок</w:t>
            </w:r>
            <w:r w:rsidR="00710D2B" w:rsidRPr="00D74D36">
              <w:rPr>
                <w:rFonts w:cstheme="minorHAnsi"/>
                <w:lang w:val="mk-MK"/>
              </w:rPr>
              <w:t>.</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837607869"/>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904415837"/>
              </w:sdtPr>
              <w:sdtContent>
                <w:r w:rsidRPr="00D74D36">
                  <w:rPr>
                    <w:rFonts w:ascii="Segoe UI Symbol" w:eastAsia="MS Gothic" w:hAnsi="Segoe UI Symbol" w:cs="Segoe UI Symbol"/>
                    <w:bCs/>
                    <w:lang w:val="mk-MK"/>
                  </w:rPr>
                  <w:t>☐</w:t>
                </w:r>
              </w:sdtContent>
            </w:sdt>
          </w:p>
          <w:p w:rsidR="006E3291" w:rsidRPr="00D74D36" w:rsidRDefault="006E3291" w:rsidP="006E3291">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6E3291" w:rsidRPr="00D74D36" w:rsidRDefault="006E3291" w:rsidP="006E3291">
            <w:pPr>
              <w:shd w:val="clear" w:color="auto" w:fill="FFFFFF" w:themeFill="background1"/>
              <w:spacing w:line="240" w:lineRule="auto"/>
              <w:rPr>
                <w:rFonts w:cstheme="minorHAnsi"/>
                <w:b/>
                <w:lang w:val="mk-MK"/>
              </w:rPr>
            </w:pPr>
          </w:p>
        </w:tc>
      </w:tr>
      <w:tr w:rsidR="006845AC"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845AC">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70</w:t>
            </w:r>
          </w:p>
          <w:p w:rsidR="006845AC" w:rsidRPr="006845AC" w:rsidRDefault="006845AC" w:rsidP="006845AC">
            <w:pPr>
              <w:shd w:val="clear" w:color="auto" w:fill="FFFFFF" w:themeFill="background1"/>
              <w:spacing w:line="240" w:lineRule="auto"/>
              <w:rPr>
                <w:rFonts w:cstheme="minorHAnsi"/>
                <w:color w:val="000000"/>
                <w:shd w:val="clear" w:color="auto" w:fill="FFFFFF"/>
                <w:lang w:val="en-US"/>
              </w:rPr>
            </w:pPr>
            <w:r w:rsidRPr="00D74D36">
              <w:rPr>
                <w:rFonts w:cstheme="minorHAnsi"/>
                <w:color w:val="000000"/>
                <w:shd w:val="clear" w:color="auto" w:fill="FFFFFF"/>
                <w:lang w:val="mk-MK"/>
              </w:rPr>
              <w:t>Став 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6845AC" w:rsidRDefault="001C5445" w:rsidP="00B814A0">
            <w:pPr>
              <w:shd w:val="clear" w:color="auto" w:fill="FFFFFF" w:themeFill="background1"/>
              <w:spacing w:line="240" w:lineRule="auto"/>
              <w:jc w:val="both"/>
              <w:rPr>
                <w:rFonts w:cstheme="minorHAnsi"/>
                <w:lang w:val="mk-MK"/>
              </w:rPr>
            </w:pPr>
            <w:r>
              <w:rPr>
                <w:lang w:val="mk-MK"/>
              </w:rPr>
              <w:t xml:space="preserve"> Дали</w:t>
            </w:r>
            <w:r w:rsidRPr="00D74D36">
              <w:rPr>
                <w:rFonts w:cstheme="minorHAnsi"/>
                <w:lang w:val="mk-MK"/>
              </w:rPr>
              <w:t xml:space="preserve"> </w:t>
            </w:r>
            <w:r>
              <w:rPr>
                <w:rFonts w:cstheme="minorHAnsi"/>
                <w:lang w:val="mk-MK"/>
              </w:rPr>
              <w:t>с</w:t>
            </w:r>
            <w:r w:rsidR="006845AC" w:rsidRPr="00D74D36">
              <w:rPr>
                <w:rFonts w:cstheme="minorHAnsi"/>
                <w:lang w:val="mk-MK"/>
              </w:rPr>
              <w:t xml:space="preserve">убјектот на надзор – правно лице, трговец поединец  </w:t>
            </w:r>
            <w:r w:rsidR="008F4C4D">
              <w:t xml:space="preserve">става во промет производи од рибарство и аквакултура кои </w:t>
            </w:r>
            <w:r w:rsidR="008F4C4D">
              <w:rPr>
                <w:lang w:val="mk-MK"/>
              </w:rPr>
              <w:t xml:space="preserve"> </w:t>
            </w:r>
            <w:r w:rsidR="008F4C4D">
              <w:t>ги исполнуваат пазарните стандарди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10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107"/>
              </w:sdtPr>
              <w:sdtContent>
                <w:r w:rsidRPr="00D74D36">
                  <w:rPr>
                    <w:rFonts w:ascii="Segoe UI Symbol" w:eastAsia="MS Gothic" w:hAnsi="Segoe UI Symbol" w:cs="Segoe UI Symbol"/>
                    <w:bCs/>
                    <w:lang w:val="mk-MK"/>
                  </w:rPr>
                  <w:t>☐</w:t>
                </w:r>
              </w:sdtContent>
            </w:sdt>
          </w:p>
          <w:p w:rsidR="006845AC" w:rsidRPr="00D74D36" w:rsidRDefault="006845AC"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b/>
                <w:lang w:val="mk-MK"/>
              </w:rPr>
            </w:pPr>
          </w:p>
        </w:tc>
      </w:tr>
      <w:tr w:rsidR="006845AC"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845AC">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71</w:t>
            </w:r>
          </w:p>
          <w:p w:rsidR="006845AC" w:rsidRDefault="006845AC" w:rsidP="006845AC">
            <w:pPr>
              <w:shd w:val="clear" w:color="auto" w:fill="FFFFFF" w:themeFill="background1"/>
              <w:spacing w:line="240" w:lineRule="auto"/>
              <w:rPr>
                <w:rFonts w:cstheme="minorHAnsi"/>
                <w:color w:val="000000"/>
                <w:shd w:val="clear" w:color="auto" w:fill="FFFFFF"/>
                <w:lang w:val="mk-MK"/>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6845AC" w:rsidRDefault="001C5445" w:rsidP="00B814A0">
            <w:pPr>
              <w:shd w:val="clear" w:color="auto" w:fill="FFFFFF" w:themeFill="background1"/>
              <w:spacing w:line="240" w:lineRule="auto"/>
              <w:jc w:val="both"/>
              <w:rPr>
                <w:rFonts w:cstheme="minorHAnsi"/>
                <w:lang w:val="mk-MK"/>
              </w:rPr>
            </w:pPr>
            <w:r>
              <w:rPr>
                <w:lang w:val="mk-MK"/>
              </w:rPr>
              <w:t>Дали</w:t>
            </w:r>
            <w:r w:rsidRPr="00D74D36">
              <w:rPr>
                <w:rFonts w:cstheme="minorHAnsi"/>
                <w:lang w:val="mk-MK"/>
              </w:rPr>
              <w:t xml:space="preserve"> </w:t>
            </w:r>
            <w:r>
              <w:rPr>
                <w:rFonts w:cstheme="minorHAnsi"/>
                <w:lang w:val="mk-MK"/>
              </w:rPr>
              <w:t>с</w:t>
            </w:r>
            <w:r w:rsidR="006845AC" w:rsidRPr="00D74D36">
              <w:rPr>
                <w:rFonts w:cstheme="minorHAnsi"/>
                <w:lang w:val="mk-MK"/>
              </w:rPr>
              <w:t xml:space="preserve">убјектот на надзор – правно лице, трговец поединец  </w:t>
            </w:r>
          </w:p>
          <w:p w:rsidR="008F4C4D" w:rsidRDefault="008F4C4D" w:rsidP="008F4C4D">
            <w:pPr>
              <w:shd w:val="clear" w:color="auto" w:fill="FFFFFF" w:themeFill="background1"/>
              <w:spacing w:line="240" w:lineRule="auto"/>
              <w:jc w:val="both"/>
              <w:rPr>
                <w:rFonts w:cstheme="minorHAnsi"/>
                <w:lang w:val="mk-MK"/>
              </w:rPr>
            </w:pPr>
            <w:r>
              <w:lastRenderedPageBreak/>
              <w:t>става во промет производи од рибарство и аквакултура кои одржат задолжителните информации за потрошувачите</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777D4B">
            <w:pPr>
              <w:shd w:val="clear" w:color="auto" w:fill="FFFFFF" w:themeFill="background1"/>
              <w:spacing w:line="240" w:lineRule="auto"/>
              <w:rPr>
                <w:rFonts w:cstheme="minorHAnsi"/>
                <w:bCs/>
                <w:lang w:val="mk-MK"/>
              </w:rPr>
            </w:pPr>
            <w:r w:rsidRPr="00D74D36">
              <w:rPr>
                <w:rFonts w:cstheme="minorHAnsi"/>
                <w:bCs/>
                <w:lang w:val="mk-MK"/>
              </w:rPr>
              <w:lastRenderedPageBreak/>
              <w:t xml:space="preserve">Да </w:t>
            </w:r>
            <w:sdt>
              <w:sdtPr>
                <w:rPr>
                  <w:rFonts w:cstheme="minorHAnsi"/>
                  <w:bCs/>
                  <w:lang w:val="mk-MK"/>
                </w:rPr>
                <w:id w:val="5605127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277"/>
              </w:sdtPr>
              <w:sdtContent>
                <w:r w:rsidRPr="00D74D36">
                  <w:rPr>
                    <w:rFonts w:ascii="Segoe UI Symbol" w:eastAsia="MS Gothic" w:hAnsi="Segoe UI Symbol" w:cs="Segoe UI Symbol"/>
                    <w:bCs/>
                    <w:lang w:val="mk-MK"/>
                  </w:rPr>
                  <w:t>☐</w:t>
                </w:r>
              </w:sdtContent>
            </w:sdt>
          </w:p>
          <w:p w:rsidR="006845AC" w:rsidRPr="00D74D36" w:rsidRDefault="006845AC"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6845AC" w:rsidRDefault="006845AC" w:rsidP="006E3291">
            <w:pPr>
              <w:shd w:val="clear" w:color="auto" w:fill="FFFFFF" w:themeFill="background1"/>
              <w:spacing w:line="240" w:lineRule="auto"/>
              <w:rPr>
                <w:rFonts w:cstheme="minorHAnsi"/>
                <w:b/>
                <w:lang w:val="mk-MK"/>
              </w:rPr>
            </w:pPr>
          </w:p>
          <w:p w:rsidR="00061D76" w:rsidRDefault="00061D76" w:rsidP="006E3291">
            <w:pPr>
              <w:shd w:val="clear" w:color="auto" w:fill="FFFFFF" w:themeFill="background1"/>
              <w:spacing w:line="240" w:lineRule="auto"/>
              <w:rPr>
                <w:rFonts w:cstheme="minorHAnsi"/>
                <w:b/>
                <w:lang w:val="mk-MK"/>
              </w:rPr>
            </w:pPr>
          </w:p>
          <w:p w:rsidR="00061D76" w:rsidRDefault="00061D76" w:rsidP="006E3291">
            <w:pPr>
              <w:shd w:val="clear" w:color="auto" w:fill="FFFFFF" w:themeFill="background1"/>
              <w:spacing w:line="240" w:lineRule="auto"/>
              <w:rPr>
                <w:rFonts w:cstheme="minorHAnsi"/>
                <w:b/>
                <w:lang w:val="mk-MK"/>
              </w:rPr>
            </w:pPr>
          </w:p>
          <w:p w:rsidR="00061D76" w:rsidRPr="00D74D36" w:rsidRDefault="00061D76" w:rsidP="006E3291">
            <w:pPr>
              <w:shd w:val="clear" w:color="auto" w:fill="FFFFFF" w:themeFill="background1"/>
              <w:spacing w:line="240" w:lineRule="auto"/>
              <w:rPr>
                <w:rFonts w:cstheme="minorHAnsi"/>
                <w:b/>
                <w:lang w:val="mk-MK"/>
              </w:rPr>
            </w:pPr>
          </w:p>
        </w:tc>
      </w:tr>
      <w:tr w:rsidR="003403D7"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3403D7" w:rsidRPr="00D74D36" w:rsidRDefault="003403D7" w:rsidP="00777D4B">
            <w:pPr>
              <w:shd w:val="clear" w:color="auto" w:fill="FFFFFF" w:themeFill="background1"/>
              <w:spacing w:line="240" w:lineRule="auto"/>
              <w:rPr>
                <w:rFonts w:cstheme="minorHAnsi"/>
                <w:lang w:val="mk-MK"/>
              </w:rPr>
            </w:pPr>
            <w:r>
              <w:rPr>
                <w:rFonts w:cstheme="minorHAnsi"/>
                <w:color w:val="000000"/>
                <w:shd w:val="clear" w:color="auto" w:fill="FFFFFF"/>
                <w:lang w:val="mk-MK"/>
              </w:rPr>
              <w:lastRenderedPageBreak/>
              <w:t>Член 72</w:t>
            </w:r>
            <w:r w:rsidRPr="00D74D36">
              <w:rPr>
                <w:rFonts w:cstheme="minorHAnsi"/>
                <w:color w:val="000000"/>
                <w:shd w:val="clear" w:color="auto" w:fill="FFFFFF"/>
                <w:lang w:val="mk-MK"/>
              </w:rPr>
              <w:t xml:space="preserve"> Став </w:t>
            </w:r>
            <w:r>
              <w:rPr>
                <w:rFonts w:cstheme="minorHAnsi"/>
                <w:color w:val="000000"/>
                <w:shd w:val="clear" w:color="auto" w:fill="FFFFFF"/>
                <w:lang w:val="mk-MK"/>
              </w:rPr>
              <w:t>2 и 3</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3403D7" w:rsidRPr="00EC3213" w:rsidRDefault="001C5445" w:rsidP="00777D4B">
            <w:pPr>
              <w:pStyle w:val="ListParagraph"/>
              <w:shd w:val="clear" w:color="auto" w:fill="FFFFFF"/>
              <w:spacing w:line="240" w:lineRule="auto"/>
              <w:ind w:left="360"/>
              <w:jc w:val="both"/>
              <w:rPr>
                <w:rFonts w:cstheme="minorHAnsi"/>
                <w:lang w:val="mk-MK"/>
              </w:rPr>
            </w:pPr>
            <w:r>
              <w:rPr>
                <w:lang w:val="mk-MK"/>
              </w:rPr>
              <w:t>Дали</w:t>
            </w:r>
            <w:r w:rsidRPr="00D74D36">
              <w:rPr>
                <w:rFonts w:cstheme="minorHAnsi"/>
                <w:lang w:val="mk-MK"/>
              </w:rPr>
              <w:t xml:space="preserve"> </w:t>
            </w:r>
            <w:r>
              <w:rPr>
                <w:rFonts w:cstheme="minorHAnsi"/>
                <w:lang w:val="mk-MK"/>
              </w:rPr>
              <w:t>с</w:t>
            </w:r>
            <w:r w:rsidR="003403D7" w:rsidRPr="00D74D36">
              <w:rPr>
                <w:rFonts w:cstheme="minorHAnsi"/>
                <w:lang w:val="mk-MK"/>
              </w:rPr>
              <w:t xml:space="preserve">убјектот на надзор – правно лице, трговец поединец  </w:t>
            </w:r>
            <w:r w:rsidR="003403D7">
              <w:t>става дополнителни доброволни податоци за производи од рибарство и аквакултура кои  можат да се проверат</w:t>
            </w:r>
            <w:r w:rsidR="003403D7">
              <w:rPr>
                <w:lang w:val="mk-MK"/>
              </w:rPr>
              <w:t>.</w:t>
            </w:r>
          </w:p>
          <w:p w:rsidR="003403D7" w:rsidRPr="00D74D36" w:rsidRDefault="003403D7" w:rsidP="00777D4B">
            <w:pPr>
              <w:pStyle w:val="ListParagraph"/>
              <w:numPr>
                <w:ilvl w:val="0"/>
                <w:numId w:val="12"/>
              </w:numPr>
              <w:shd w:val="clear" w:color="auto" w:fill="FFFFFF"/>
              <w:spacing w:line="240" w:lineRule="auto"/>
              <w:jc w:val="both"/>
              <w:rPr>
                <w:rFonts w:cstheme="minorHAnsi"/>
                <w:lang w:val="mk-MK"/>
              </w:rPr>
            </w:pPr>
            <w:r>
              <w:t>става озанаки за дополнителните информации</w:t>
            </w:r>
            <w:r>
              <w:rPr>
                <w:lang w:val="mk-MK"/>
              </w:rPr>
              <w:t xml:space="preserve"> јасни и незбунувачки.</w:t>
            </w:r>
          </w:p>
          <w:p w:rsidR="003403D7" w:rsidRPr="00D74D36" w:rsidRDefault="003403D7" w:rsidP="00777D4B">
            <w:pPr>
              <w:shd w:val="clear" w:color="auto" w:fill="FFFFFF" w:themeFill="background1"/>
              <w:spacing w:line="240" w:lineRule="auto"/>
              <w:rPr>
                <w:rFonts w:cstheme="minorHAnsi"/>
                <w:lang w:val="mk-MK"/>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3403D7" w:rsidRPr="00D74D36" w:rsidRDefault="003403D7"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58"/>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59"/>
              </w:sdtPr>
              <w:sdtContent>
                <w:r w:rsidRPr="00D74D36">
                  <w:rPr>
                    <w:rFonts w:ascii="Segoe UI Symbol" w:eastAsia="MS Gothic" w:hAnsi="Segoe UI Symbol" w:cs="Segoe UI Symbol"/>
                    <w:bCs/>
                    <w:lang w:val="mk-MK"/>
                  </w:rPr>
                  <w:t>☐</w:t>
                </w:r>
              </w:sdtContent>
            </w:sdt>
          </w:p>
          <w:p w:rsidR="003403D7" w:rsidRPr="00D74D36" w:rsidRDefault="003403D7"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403D7" w:rsidRPr="00D74D36" w:rsidRDefault="003403D7"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3403D7" w:rsidRPr="00D74D36" w:rsidRDefault="003403D7"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3403D7" w:rsidRDefault="003403D7" w:rsidP="006E3291">
            <w:pPr>
              <w:shd w:val="clear" w:color="auto" w:fill="FFFFFF" w:themeFill="background1"/>
              <w:spacing w:line="240" w:lineRule="auto"/>
              <w:rPr>
                <w:rFonts w:cstheme="minorHAnsi"/>
                <w:b/>
                <w:lang w:val="mk-MK"/>
              </w:rPr>
            </w:pPr>
          </w:p>
        </w:tc>
      </w:tr>
      <w:tr w:rsidR="009B4D13"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73</w:t>
            </w:r>
          </w:p>
          <w:p w:rsidR="009B4D13" w:rsidRPr="00D74D36" w:rsidRDefault="009B4D13" w:rsidP="00777D4B">
            <w:pPr>
              <w:shd w:val="clear" w:color="auto" w:fill="FFFFFF" w:themeFill="background1"/>
              <w:spacing w:line="240" w:lineRule="auto"/>
              <w:rPr>
                <w:rFonts w:cstheme="minorHAnsi"/>
                <w:lang w:val="mk-MK"/>
              </w:rPr>
            </w:pPr>
            <w:r w:rsidRPr="00D74D36">
              <w:rPr>
                <w:rFonts w:cstheme="minorHAnsi"/>
                <w:color w:val="000000"/>
                <w:shd w:val="clear" w:color="auto" w:fill="FFFFFF"/>
                <w:lang w:val="mk-MK"/>
              </w:rPr>
              <w:t xml:space="preserve">Став </w:t>
            </w:r>
            <w:r>
              <w:rPr>
                <w:rFonts w:cstheme="minorHAnsi"/>
                <w:color w:val="000000"/>
                <w:shd w:val="clear" w:color="auto" w:fill="FFFFFF"/>
                <w:lang w:val="mk-MK"/>
              </w:rPr>
              <w:t>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1C5445" w:rsidP="001C5445">
            <w:pPr>
              <w:shd w:val="clear" w:color="auto" w:fill="FFFFFF" w:themeFill="background1"/>
              <w:spacing w:line="240" w:lineRule="auto"/>
              <w:rPr>
                <w:rFonts w:cstheme="minorHAnsi"/>
                <w:lang w:val="mk-MK"/>
              </w:rPr>
            </w:pPr>
            <w:r>
              <w:rPr>
                <w:lang w:val="mk-MK"/>
              </w:rPr>
              <w:t>Дали</w:t>
            </w:r>
            <w:r w:rsidRPr="00D74D36">
              <w:rPr>
                <w:rFonts w:cstheme="minorHAnsi"/>
                <w:lang w:val="mk-MK"/>
              </w:rPr>
              <w:t xml:space="preserve"> </w:t>
            </w:r>
            <w:r>
              <w:rPr>
                <w:rFonts w:cstheme="minorHAnsi"/>
                <w:lang w:val="mk-MK"/>
              </w:rPr>
              <w:t>с</w:t>
            </w:r>
            <w:r w:rsidR="009B4D13" w:rsidRPr="00D74D36">
              <w:rPr>
                <w:rFonts w:cstheme="minorHAnsi"/>
                <w:lang w:val="mk-MK"/>
              </w:rPr>
              <w:t xml:space="preserve">убјектот на надзор – правно лице, трговец поединец </w:t>
            </w:r>
            <w:r w:rsidR="009B4D13">
              <w:t>става во промет риби и други водни организми кои  се утврдени во листата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60"/>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61"/>
              </w:sdtPr>
              <w:sdtContent>
                <w:r w:rsidRPr="00D74D36">
                  <w:rPr>
                    <w:rFonts w:ascii="Segoe UI Symbol" w:eastAsia="MS Gothic" w:hAnsi="Segoe UI Symbol" w:cs="Segoe UI Symbol"/>
                    <w:bCs/>
                    <w:lang w:val="mk-MK"/>
                  </w:rPr>
                  <w:t>☐</w:t>
                </w:r>
              </w:sdtContent>
            </w:sdt>
          </w:p>
          <w:p w:rsidR="009B4D13" w:rsidRPr="00D74D36" w:rsidRDefault="009B4D13"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9B4D13" w:rsidRDefault="009B4D13" w:rsidP="006E3291">
            <w:pPr>
              <w:shd w:val="clear" w:color="auto" w:fill="FFFFFF" w:themeFill="background1"/>
              <w:spacing w:line="240" w:lineRule="auto"/>
              <w:rPr>
                <w:rFonts w:cstheme="minorHAnsi"/>
                <w:b/>
                <w:lang w:val="mk-MK"/>
              </w:rPr>
            </w:pPr>
          </w:p>
        </w:tc>
      </w:tr>
      <w:tr w:rsidR="009B4D13"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74</w:t>
            </w:r>
          </w:p>
          <w:p w:rsidR="009B4D13" w:rsidRDefault="009B4D13" w:rsidP="00777D4B">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Став 1</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9B4D13" w:rsidRDefault="001C5445" w:rsidP="00777D4B">
            <w:pPr>
              <w:shd w:val="clear" w:color="auto" w:fill="FFFFFF" w:themeFill="background1"/>
              <w:spacing w:line="240" w:lineRule="auto"/>
              <w:jc w:val="both"/>
              <w:rPr>
                <w:rFonts w:cstheme="minorHAnsi"/>
                <w:lang w:val="mk-MK"/>
              </w:rPr>
            </w:pPr>
            <w:r>
              <w:rPr>
                <w:lang w:val="mk-MK"/>
              </w:rPr>
              <w:t>Дали</w:t>
            </w:r>
            <w:r w:rsidRPr="00D74D36">
              <w:rPr>
                <w:rFonts w:cstheme="minorHAnsi"/>
                <w:lang w:val="mk-MK"/>
              </w:rPr>
              <w:t xml:space="preserve"> </w:t>
            </w:r>
            <w:r>
              <w:rPr>
                <w:rFonts w:cstheme="minorHAnsi"/>
                <w:lang w:val="mk-MK"/>
              </w:rPr>
              <w:t>с</w:t>
            </w:r>
            <w:r w:rsidR="009B4D13" w:rsidRPr="00D74D36">
              <w:rPr>
                <w:rFonts w:cstheme="minorHAnsi"/>
                <w:lang w:val="mk-MK"/>
              </w:rPr>
              <w:t xml:space="preserve">убјектот на надзор – правно лице, трговец поединец  </w:t>
            </w:r>
          </w:p>
          <w:p w:rsidR="009B4D13" w:rsidRDefault="009B4D13" w:rsidP="00777D4B">
            <w:pPr>
              <w:shd w:val="clear" w:color="auto" w:fill="FFFFFF" w:themeFill="background1"/>
              <w:spacing w:line="240" w:lineRule="auto"/>
              <w:jc w:val="both"/>
              <w:rPr>
                <w:rFonts w:cstheme="minorHAnsi"/>
                <w:lang w:val="mk-MK"/>
              </w:rPr>
            </w:pPr>
            <w:r>
              <w:t xml:space="preserve"> овозможува следливост на сите серии на производи од рибарство и производи од аквакултура, во сите фази на производство, преработка и дистрибуција од излов до малопродажба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62"/>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63"/>
              </w:sdtPr>
              <w:sdtContent>
                <w:r w:rsidRPr="00D74D36">
                  <w:rPr>
                    <w:rFonts w:ascii="Segoe UI Symbol" w:eastAsia="MS Gothic" w:hAnsi="Segoe UI Symbol" w:cs="Segoe UI Symbol"/>
                    <w:bCs/>
                    <w:lang w:val="mk-MK"/>
                  </w:rPr>
                  <w:t>☐</w:t>
                </w:r>
              </w:sdtContent>
            </w:sdt>
          </w:p>
          <w:p w:rsidR="009B4D13" w:rsidRPr="00D74D36" w:rsidRDefault="009B4D13"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9B4D13" w:rsidRDefault="009B4D13" w:rsidP="006E3291">
            <w:pPr>
              <w:shd w:val="clear" w:color="auto" w:fill="FFFFFF" w:themeFill="background1"/>
              <w:spacing w:line="240" w:lineRule="auto"/>
              <w:rPr>
                <w:rFonts w:cstheme="minorHAnsi"/>
                <w:b/>
                <w:lang w:val="mk-MK"/>
              </w:rPr>
            </w:pPr>
          </w:p>
        </w:tc>
      </w:tr>
      <w:tr w:rsidR="009B4D13"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74</w:t>
            </w:r>
          </w:p>
          <w:p w:rsidR="009B4D13" w:rsidRDefault="009B4D13" w:rsidP="00777D4B">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Став </w:t>
            </w:r>
            <w:r>
              <w:rPr>
                <w:rFonts w:cstheme="minorHAnsi"/>
                <w:color w:val="000000"/>
                <w:shd w:val="clear" w:color="auto" w:fill="FFFFFF"/>
                <w:lang w:val="mk-MK"/>
              </w:rPr>
              <w:t>2</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9B4D13" w:rsidRDefault="001C5445" w:rsidP="00777D4B">
            <w:pPr>
              <w:shd w:val="clear" w:color="auto" w:fill="FFFFFF" w:themeFill="background1"/>
              <w:spacing w:line="240" w:lineRule="auto"/>
              <w:jc w:val="both"/>
              <w:rPr>
                <w:rFonts w:cstheme="minorHAnsi"/>
                <w:lang w:val="mk-MK"/>
              </w:rPr>
            </w:pPr>
            <w:r>
              <w:rPr>
                <w:lang w:val="mk-MK"/>
              </w:rPr>
              <w:t>Дали</w:t>
            </w:r>
            <w:r w:rsidRPr="00D74D36">
              <w:rPr>
                <w:rFonts w:cstheme="minorHAnsi"/>
                <w:lang w:val="mk-MK"/>
              </w:rPr>
              <w:t xml:space="preserve"> </w:t>
            </w:r>
            <w:r>
              <w:rPr>
                <w:rFonts w:cstheme="minorHAnsi"/>
                <w:lang w:val="mk-MK"/>
              </w:rPr>
              <w:t>с</w:t>
            </w:r>
            <w:r w:rsidR="009B4D13" w:rsidRPr="00D74D36">
              <w:rPr>
                <w:rFonts w:cstheme="minorHAnsi"/>
                <w:lang w:val="mk-MK"/>
              </w:rPr>
              <w:t xml:space="preserve">убјектот на надзор – правно лице, трговец поединец  </w:t>
            </w:r>
          </w:p>
          <w:p w:rsidR="009B4D13" w:rsidRDefault="009B4D13" w:rsidP="00777D4B">
            <w:pPr>
              <w:shd w:val="clear" w:color="auto" w:fill="FFFFFF" w:themeFill="background1"/>
              <w:spacing w:line="240" w:lineRule="auto"/>
              <w:jc w:val="both"/>
              <w:rPr>
                <w:rFonts w:cstheme="minorHAnsi"/>
                <w:lang w:val="mk-MK"/>
              </w:rPr>
            </w:pPr>
            <w:r>
              <w:t xml:space="preserve"> ја означил секоја серија (лот) и</w:t>
            </w:r>
            <w:r>
              <w:rPr>
                <w:lang w:val="mk-MK"/>
              </w:rPr>
              <w:t xml:space="preserve"> </w:t>
            </w:r>
            <w:r>
              <w:t>издава доказ за потеклото на рибата и другите водни организми</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64"/>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65"/>
              </w:sdtPr>
              <w:sdtContent>
                <w:r w:rsidRPr="00D74D36">
                  <w:rPr>
                    <w:rFonts w:ascii="Segoe UI Symbol" w:eastAsia="MS Gothic" w:hAnsi="Segoe UI Symbol" w:cs="Segoe UI Symbol"/>
                    <w:bCs/>
                    <w:lang w:val="mk-MK"/>
                  </w:rPr>
                  <w:t>☐</w:t>
                </w:r>
              </w:sdtContent>
            </w:sdt>
          </w:p>
          <w:p w:rsidR="009B4D13" w:rsidRPr="00D74D36" w:rsidRDefault="009B4D13"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9B4D13" w:rsidRDefault="009B4D13" w:rsidP="006E3291">
            <w:pPr>
              <w:shd w:val="clear" w:color="auto" w:fill="FFFFFF" w:themeFill="background1"/>
              <w:spacing w:line="240" w:lineRule="auto"/>
              <w:rPr>
                <w:rFonts w:cstheme="minorHAnsi"/>
                <w:b/>
                <w:lang w:val="mk-MK"/>
              </w:rPr>
            </w:pPr>
          </w:p>
        </w:tc>
      </w:tr>
      <w:tr w:rsidR="009B4D13"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74</w:t>
            </w:r>
          </w:p>
          <w:p w:rsidR="009B4D13" w:rsidRDefault="009B4D13" w:rsidP="00777D4B">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Став </w:t>
            </w:r>
            <w:r>
              <w:rPr>
                <w:rFonts w:cstheme="minorHAnsi"/>
                <w:color w:val="000000"/>
                <w:shd w:val="clear" w:color="auto" w:fill="FFFFFF"/>
                <w:lang w:val="mk-MK"/>
              </w:rPr>
              <w:t>3</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9B4D13" w:rsidRDefault="001C5445" w:rsidP="00777D4B">
            <w:pPr>
              <w:shd w:val="clear" w:color="auto" w:fill="FFFFFF" w:themeFill="background1"/>
              <w:spacing w:line="240" w:lineRule="auto"/>
              <w:jc w:val="both"/>
              <w:rPr>
                <w:rFonts w:cstheme="minorHAnsi"/>
                <w:lang w:val="mk-MK"/>
              </w:rPr>
            </w:pPr>
            <w:r>
              <w:rPr>
                <w:lang w:val="mk-MK"/>
              </w:rPr>
              <w:t xml:space="preserve"> Дали</w:t>
            </w:r>
            <w:r w:rsidRPr="00D74D36">
              <w:rPr>
                <w:rFonts w:cstheme="minorHAnsi"/>
                <w:lang w:val="mk-MK"/>
              </w:rPr>
              <w:t xml:space="preserve"> </w:t>
            </w:r>
            <w:r>
              <w:rPr>
                <w:rFonts w:cstheme="minorHAnsi"/>
                <w:lang w:val="mk-MK"/>
              </w:rPr>
              <w:t>с</w:t>
            </w:r>
            <w:r w:rsidR="009B4D13" w:rsidRPr="00D74D36">
              <w:rPr>
                <w:rFonts w:cstheme="minorHAnsi"/>
                <w:lang w:val="mk-MK"/>
              </w:rPr>
              <w:t xml:space="preserve">убјектот на надзор – правно лице, трговец поединец  </w:t>
            </w:r>
          </w:p>
          <w:p w:rsidR="009B4D13" w:rsidRDefault="009B4D13" w:rsidP="00777D4B">
            <w:pPr>
              <w:shd w:val="clear" w:color="auto" w:fill="FFFFFF" w:themeFill="background1"/>
              <w:spacing w:line="240" w:lineRule="auto"/>
              <w:jc w:val="both"/>
              <w:rPr>
                <w:rFonts w:cstheme="minorHAnsi"/>
                <w:lang w:val="mk-MK"/>
              </w:rPr>
            </w:pPr>
            <w:r>
              <w:t>става во промет здружени или разделени серии на производи од рибарство и производите од аквакултура кои  се следливи до нивниот излов</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6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67"/>
              </w:sdtPr>
              <w:sdtContent>
                <w:r w:rsidRPr="00D74D36">
                  <w:rPr>
                    <w:rFonts w:ascii="Segoe UI Symbol" w:eastAsia="MS Gothic" w:hAnsi="Segoe UI Symbol" w:cs="Segoe UI Symbol"/>
                    <w:bCs/>
                    <w:lang w:val="mk-MK"/>
                  </w:rPr>
                  <w:t>☐</w:t>
                </w:r>
              </w:sdtContent>
            </w:sdt>
          </w:p>
          <w:p w:rsidR="009B4D13" w:rsidRPr="00D74D36" w:rsidRDefault="009B4D13"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b/>
                <w:lang w:val="mk-MK"/>
              </w:rPr>
            </w:pPr>
          </w:p>
        </w:tc>
      </w:tr>
      <w:tr w:rsidR="009B4D13"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74</w:t>
            </w:r>
          </w:p>
          <w:p w:rsidR="009B4D13" w:rsidRDefault="009B4D13" w:rsidP="00777D4B">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t xml:space="preserve">Став </w:t>
            </w:r>
            <w:r>
              <w:rPr>
                <w:rFonts w:cstheme="minorHAnsi"/>
                <w:color w:val="000000"/>
                <w:shd w:val="clear" w:color="auto" w:fill="FFFFFF"/>
                <w:lang w:val="mk-MK"/>
              </w:rPr>
              <w:t>4</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9B4D13" w:rsidRDefault="001C5445" w:rsidP="00777D4B">
            <w:pPr>
              <w:shd w:val="clear" w:color="auto" w:fill="FFFFFF" w:themeFill="background1"/>
              <w:spacing w:line="240" w:lineRule="auto"/>
              <w:jc w:val="both"/>
              <w:rPr>
                <w:rFonts w:cstheme="minorHAnsi"/>
                <w:lang w:val="mk-MK"/>
              </w:rPr>
            </w:pPr>
            <w:r>
              <w:rPr>
                <w:lang w:val="mk-MK"/>
              </w:rPr>
              <w:t>Дали</w:t>
            </w:r>
            <w:r w:rsidRPr="00D74D36">
              <w:rPr>
                <w:rFonts w:cstheme="minorHAnsi"/>
                <w:lang w:val="mk-MK"/>
              </w:rPr>
              <w:t xml:space="preserve"> </w:t>
            </w:r>
            <w:r>
              <w:rPr>
                <w:rFonts w:cstheme="minorHAnsi"/>
                <w:lang w:val="mk-MK"/>
              </w:rPr>
              <w:t>с</w:t>
            </w:r>
            <w:r w:rsidR="009B4D13" w:rsidRPr="00D74D36">
              <w:rPr>
                <w:rFonts w:cstheme="minorHAnsi"/>
                <w:lang w:val="mk-MK"/>
              </w:rPr>
              <w:t xml:space="preserve">убјектот на надзор – правно лице, трговец поединец  </w:t>
            </w:r>
          </w:p>
          <w:p w:rsidR="009B4D13" w:rsidRDefault="009B4D13" w:rsidP="00777D4B">
            <w:pPr>
              <w:shd w:val="clear" w:color="auto" w:fill="FFFFFF" w:themeFill="background1"/>
              <w:spacing w:line="240" w:lineRule="auto"/>
              <w:jc w:val="both"/>
              <w:rPr>
                <w:rFonts w:cstheme="minorHAnsi"/>
                <w:lang w:val="mk-MK"/>
              </w:rPr>
            </w:pPr>
            <w:r>
              <w:t xml:space="preserve"> поседуваат документација со податоци и информации кои се потребни за следливост во сите фази на производство, преработка и дистрибуција од излов до малопродажба.</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777D4B">
            <w:pPr>
              <w:shd w:val="clear" w:color="auto" w:fill="FFFFFF" w:themeFill="background1"/>
              <w:spacing w:line="240" w:lineRule="auto"/>
              <w:rPr>
                <w:rFonts w:cstheme="minorHAnsi"/>
                <w:bCs/>
                <w:lang w:val="mk-MK"/>
              </w:rPr>
            </w:pPr>
            <w:r w:rsidRPr="00D74D36">
              <w:rPr>
                <w:rFonts w:cstheme="minorHAnsi"/>
                <w:bCs/>
                <w:lang w:val="mk-MK"/>
              </w:rPr>
              <w:t xml:space="preserve">Да </w:t>
            </w:r>
            <w:sdt>
              <w:sdtPr>
                <w:rPr>
                  <w:rFonts w:cstheme="minorHAnsi"/>
                  <w:bCs/>
                  <w:lang w:val="mk-MK"/>
                </w:rPr>
                <w:id w:val="56051968"/>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969"/>
              </w:sdtPr>
              <w:sdtContent>
                <w:r w:rsidRPr="00D74D36">
                  <w:rPr>
                    <w:rFonts w:ascii="Segoe UI Symbol" w:eastAsia="MS Gothic" w:hAnsi="Segoe UI Symbol" w:cs="Segoe UI Symbol"/>
                    <w:bCs/>
                    <w:lang w:val="mk-MK"/>
                  </w:rPr>
                  <w:t>☐</w:t>
                </w:r>
              </w:sdtContent>
            </w:sdt>
          </w:p>
          <w:p w:rsidR="009B4D13" w:rsidRPr="00D74D36" w:rsidRDefault="009B4D13"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9B4D13" w:rsidRPr="00D74D36" w:rsidRDefault="009B4D13" w:rsidP="006E3291">
            <w:pPr>
              <w:shd w:val="clear" w:color="auto" w:fill="FFFFFF" w:themeFill="background1"/>
              <w:spacing w:line="240" w:lineRule="auto"/>
              <w:rPr>
                <w:rFonts w:cstheme="minorHAnsi"/>
                <w:b/>
                <w:lang w:val="mk-MK"/>
              </w:rPr>
            </w:pPr>
          </w:p>
        </w:tc>
      </w:tr>
      <w:tr w:rsidR="006845AC" w:rsidRPr="00D74D36" w:rsidTr="005168B9">
        <w:tc>
          <w:tcPr>
            <w:tcW w:w="484" w:type="pct"/>
            <w:tcBorders>
              <w:top w:val="single" w:sz="4" w:space="0" w:color="auto"/>
              <w:left w:val="single" w:sz="4" w:space="0" w:color="auto"/>
              <w:bottom w:val="single" w:sz="4" w:space="0" w:color="auto"/>
              <w:right w:val="single" w:sz="4" w:space="0" w:color="auto"/>
            </w:tcBorders>
            <w:shd w:val="clear" w:color="auto" w:fill="auto"/>
          </w:tcPr>
          <w:p w:rsidR="008F4C4D" w:rsidRPr="00D74D36" w:rsidRDefault="008F4C4D" w:rsidP="008F4C4D">
            <w:pPr>
              <w:shd w:val="clear" w:color="auto" w:fill="FFFFFF" w:themeFill="background1"/>
              <w:spacing w:line="240" w:lineRule="auto"/>
              <w:rPr>
                <w:rFonts w:cstheme="minorHAnsi"/>
                <w:color w:val="000000"/>
                <w:shd w:val="clear" w:color="auto" w:fill="FFFFFF"/>
                <w:lang w:val="mk-MK"/>
              </w:rPr>
            </w:pPr>
            <w:r>
              <w:rPr>
                <w:rFonts w:cstheme="minorHAnsi"/>
                <w:color w:val="000000"/>
                <w:shd w:val="clear" w:color="auto" w:fill="FFFFFF"/>
                <w:lang w:val="mk-MK"/>
              </w:rPr>
              <w:t>Член 74</w:t>
            </w:r>
          </w:p>
          <w:p w:rsidR="006845AC" w:rsidRDefault="008F4C4D" w:rsidP="008F4C4D">
            <w:pPr>
              <w:shd w:val="clear" w:color="auto" w:fill="FFFFFF" w:themeFill="background1"/>
              <w:spacing w:line="240" w:lineRule="auto"/>
              <w:rPr>
                <w:rFonts w:cstheme="minorHAnsi"/>
                <w:color w:val="000000"/>
                <w:shd w:val="clear" w:color="auto" w:fill="FFFFFF"/>
                <w:lang w:val="mk-MK"/>
              </w:rPr>
            </w:pPr>
            <w:r w:rsidRPr="00D74D36">
              <w:rPr>
                <w:rFonts w:cstheme="minorHAnsi"/>
                <w:color w:val="000000"/>
                <w:shd w:val="clear" w:color="auto" w:fill="FFFFFF"/>
                <w:lang w:val="mk-MK"/>
              </w:rPr>
              <w:lastRenderedPageBreak/>
              <w:t xml:space="preserve">Став </w:t>
            </w:r>
            <w:r w:rsidR="009B4D13">
              <w:rPr>
                <w:rFonts w:cstheme="minorHAnsi"/>
                <w:color w:val="000000"/>
                <w:shd w:val="clear" w:color="auto" w:fill="FFFFFF"/>
                <w:lang w:val="mk-MK"/>
              </w:rPr>
              <w:t>5</w:t>
            </w:r>
          </w:p>
        </w:tc>
        <w:tc>
          <w:tcPr>
            <w:tcW w:w="2097" w:type="pct"/>
            <w:tcBorders>
              <w:top w:val="single" w:sz="4" w:space="0" w:color="auto"/>
              <w:left w:val="single" w:sz="4" w:space="0" w:color="auto"/>
              <w:bottom w:val="single" w:sz="4" w:space="0" w:color="auto"/>
              <w:right w:val="single" w:sz="4" w:space="0" w:color="auto"/>
            </w:tcBorders>
            <w:shd w:val="clear" w:color="auto" w:fill="auto"/>
          </w:tcPr>
          <w:p w:rsidR="008F4C4D" w:rsidRDefault="001C5445" w:rsidP="008F4C4D">
            <w:pPr>
              <w:shd w:val="clear" w:color="auto" w:fill="FFFFFF" w:themeFill="background1"/>
              <w:spacing w:line="240" w:lineRule="auto"/>
              <w:jc w:val="both"/>
              <w:rPr>
                <w:rFonts w:cstheme="minorHAnsi"/>
                <w:lang w:val="mk-MK"/>
              </w:rPr>
            </w:pPr>
            <w:r>
              <w:rPr>
                <w:lang w:val="mk-MK"/>
              </w:rPr>
              <w:lastRenderedPageBreak/>
              <w:t>Дали</w:t>
            </w:r>
            <w:r>
              <w:rPr>
                <w:rFonts w:cstheme="minorHAnsi"/>
                <w:lang w:val="mk-MK"/>
              </w:rPr>
              <w:t xml:space="preserve"> с</w:t>
            </w:r>
            <w:r w:rsidR="008F4C4D" w:rsidRPr="00D74D36">
              <w:rPr>
                <w:rFonts w:cstheme="minorHAnsi"/>
                <w:lang w:val="mk-MK"/>
              </w:rPr>
              <w:t xml:space="preserve">убјектот на надзор – правно лице, трговец </w:t>
            </w:r>
            <w:r w:rsidR="008F4C4D" w:rsidRPr="00D74D36">
              <w:rPr>
                <w:rFonts w:cstheme="minorHAnsi"/>
                <w:lang w:val="mk-MK"/>
              </w:rPr>
              <w:lastRenderedPageBreak/>
              <w:t xml:space="preserve">поединец  </w:t>
            </w:r>
          </w:p>
          <w:p w:rsidR="006845AC" w:rsidRPr="00503713" w:rsidRDefault="009B4D13" w:rsidP="00872C96">
            <w:pPr>
              <w:shd w:val="clear" w:color="auto" w:fill="FFFFFF" w:themeFill="background1"/>
              <w:spacing w:line="240" w:lineRule="auto"/>
              <w:jc w:val="both"/>
              <w:rPr>
                <w:rFonts w:cstheme="minorHAnsi"/>
                <w:lang w:val="mk-MK"/>
              </w:rPr>
            </w:pPr>
            <w:r>
              <w:t>ја чува документацијата и доказот за потекло од сите фази на производство, преработка и дистрибуција од излов до малопродажба во предвидениот период</w:t>
            </w:r>
            <w:r w:rsidR="00503713">
              <w:rPr>
                <w:lang w:val="mk-MK"/>
              </w:rPr>
              <w:t>.</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777D4B">
            <w:pPr>
              <w:shd w:val="clear" w:color="auto" w:fill="FFFFFF" w:themeFill="background1"/>
              <w:spacing w:line="240" w:lineRule="auto"/>
              <w:rPr>
                <w:rFonts w:cstheme="minorHAnsi"/>
                <w:bCs/>
                <w:lang w:val="mk-MK"/>
              </w:rPr>
            </w:pPr>
            <w:r w:rsidRPr="00D74D36">
              <w:rPr>
                <w:rFonts w:cstheme="minorHAnsi"/>
                <w:bCs/>
                <w:lang w:val="mk-MK"/>
              </w:rPr>
              <w:lastRenderedPageBreak/>
              <w:t xml:space="preserve">Да </w:t>
            </w:r>
            <w:sdt>
              <w:sdtPr>
                <w:rPr>
                  <w:rFonts w:cstheme="minorHAnsi"/>
                  <w:bCs/>
                  <w:lang w:val="mk-MK"/>
                </w:rPr>
                <w:id w:val="56051786"/>
              </w:sdtPr>
              <w:sdtContent>
                <w:r w:rsidRPr="00D74D36">
                  <w:rPr>
                    <w:rFonts w:ascii="Segoe UI Symbol" w:eastAsia="MS Gothic" w:hAnsi="Segoe UI Symbol" w:cs="Segoe UI Symbol"/>
                    <w:bCs/>
                    <w:lang w:val="mk-MK"/>
                  </w:rPr>
                  <w:t>☐</w:t>
                </w:r>
              </w:sdtContent>
            </w:sdt>
            <w:r w:rsidRPr="00D74D36">
              <w:rPr>
                <w:rFonts w:cstheme="minorHAnsi"/>
                <w:bCs/>
                <w:lang w:val="mk-MK"/>
              </w:rPr>
              <w:t xml:space="preserve">  Не </w:t>
            </w:r>
            <w:sdt>
              <w:sdtPr>
                <w:rPr>
                  <w:rFonts w:cstheme="minorHAnsi"/>
                  <w:bCs/>
                  <w:lang w:val="mk-MK"/>
                </w:rPr>
                <w:id w:val="56051787"/>
              </w:sdtPr>
              <w:sdtContent>
                <w:r w:rsidRPr="00D74D36">
                  <w:rPr>
                    <w:rFonts w:ascii="Segoe UI Symbol" w:eastAsia="MS Gothic" w:hAnsi="Segoe UI Symbol" w:cs="Segoe UI Symbol"/>
                    <w:bCs/>
                    <w:lang w:val="mk-MK"/>
                  </w:rPr>
                  <w:t>☐</w:t>
                </w:r>
              </w:sdtContent>
            </w:sdt>
          </w:p>
          <w:p w:rsidR="006845AC" w:rsidRPr="00D74D36" w:rsidRDefault="006845AC" w:rsidP="00777D4B">
            <w:pPr>
              <w:shd w:val="clear" w:color="auto" w:fill="FFFFFF" w:themeFill="background1"/>
              <w:spacing w:line="240" w:lineRule="auto"/>
              <w:rPr>
                <w:rFonts w:cstheme="minorHAnsi"/>
                <w:bCs/>
                <w:lang w:val="mk-MK"/>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lang w:val="mk-MK"/>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color w:val="000000"/>
                <w:shd w:val="clear" w:color="auto" w:fill="FFFFFF"/>
                <w:lang w:val="mk-MK"/>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rsidR="006845AC" w:rsidRPr="00D74D36" w:rsidRDefault="006845AC" w:rsidP="006E3291">
            <w:pPr>
              <w:shd w:val="clear" w:color="auto" w:fill="FFFFFF" w:themeFill="background1"/>
              <w:spacing w:line="240" w:lineRule="auto"/>
              <w:rPr>
                <w:rFonts w:cstheme="minorHAnsi"/>
                <w:b/>
                <w:lang w:val="mk-MK"/>
              </w:rPr>
            </w:pPr>
          </w:p>
        </w:tc>
      </w:tr>
    </w:tbl>
    <w:p w:rsidR="00E8321C" w:rsidRPr="00B536A2" w:rsidRDefault="00E8321C" w:rsidP="00CB6598">
      <w:pPr>
        <w:shd w:val="clear" w:color="auto" w:fill="FFFFFF" w:themeFill="background1"/>
        <w:spacing w:after="0" w:line="259" w:lineRule="auto"/>
        <w:rPr>
          <w:rFonts w:cstheme="minorHAnsi"/>
          <w:lang w:val="en-US"/>
        </w:rPr>
      </w:pPr>
    </w:p>
    <w:sectPr w:rsidR="00E8321C" w:rsidRPr="00B536A2" w:rsidSect="003169E3">
      <w:pgSz w:w="15840" w:h="12240" w:orient="landscape"/>
      <w:pgMar w:top="1699" w:right="1138" w:bottom="850"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85" w:rsidRDefault="00950D85" w:rsidP="00BE42F8">
      <w:pPr>
        <w:spacing w:after="0" w:line="240" w:lineRule="auto"/>
      </w:pPr>
      <w:r>
        <w:separator/>
      </w:r>
    </w:p>
  </w:endnote>
  <w:endnote w:type="continuationSeparator" w:id="1">
    <w:p w:rsidR="00950D85" w:rsidRDefault="00950D85" w:rsidP="00BE4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85" w:rsidRDefault="00950D85" w:rsidP="00BE42F8">
      <w:pPr>
        <w:spacing w:after="0" w:line="240" w:lineRule="auto"/>
      </w:pPr>
      <w:r>
        <w:separator/>
      </w:r>
    </w:p>
  </w:footnote>
  <w:footnote w:type="continuationSeparator" w:id="1">
    <w:p w:rsidR="00950D85" w:rsidRDefault="00950D85" w:rsidP="00BE4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3A37"/>
    <w:multiLevelType w:val="hybridMultilevel"/>
    <w:tmpl w:val="35E4B854"/>
    <w:lvl w:ilvl="0" w:tplc="59E05F0C">
      <w:start w:val="5"/>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3700E"/>
    <w:multiLevelType w:val="hybridMultilevel"/>
    <w:tmpl w:val="DDC2E37E"/>
    <w:lvl w:ilvl="0" w:tplc="59E05F0C">
      <w:start w:val="5"/>
      <w:numFmt w:val="bullet"/>
      <w:lvlText w:val="-"/>
      <w:lvlJc w:val="left"/>
      <w:pPr>
        <w:ind w:left="36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73604"/>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00888"/>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A0977"/>
    <w:multiLevelType w:val="hybridMultilevel"/>
    <w:tmpl w:val="662C2840"/>
    <w:lvl w:ilvl="0" w:tplc="F71EE6DE">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3C03DC"/>
    <w:multiLevelType w:val="hybridMultilevel"/>
    <w:tmpl w:val="A7C269D8"/>
    <w:lvl w:ilvl="0" w:tplc="F97E1276">
      <w:numFmt w:val="bullet"/>
      <w:lvlText w:val="-"/>
      <w:lvlJc w:val="left"/>
      <w:pPr>
        <w:ind w:left="720" w:hanging="360"/>
      </w:pPr>
      <w:rPr>
        <w:rFonts w:ascii="Calibri" w:eastAsiaTheme="minorHAns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F3F4A"/>
    <w:multiLevelType w:val="hybridMultilevel"/>
    <w:tmpl w:val="CDD4FC92"/>
    <w:lvl w:ilvl="0" w:tplc="59E05F0C">
      <w:start w:val="5"/>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7A39E4"/>
    <w:multiLevelType w:val="hybridMultilevel"/>
    <w:tmpl w:val="5E0668C0"/>
    <w:lvl w:ilvl="0" w:tplc="59E05F0C">
      <w:start w:val="5"/>
      <w:numFmt w:val="bullet"/>
      <w:lvlText w:val="-"/>
      <w:lvlJc w:val="left"/>
      <w:pPr>
        <w:ind w:left="36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A4519"/>
    <w:multiLevelType w:val="hybridMultilevel"/>
    <w:tmpl w:val="B168525E"/>
    <w:lvl w:ilvl="0" w:tplc="3A9003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2302E"/>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3C5787"/>
    <w:multiLevelType w:val="hybridMultilevel"/>
    <w:tmpl w:val="1A626166"/>
    <w:lvl w:ilvl="0" w:tplc="96FCB5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E5D9D"/>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758FC"/>
    <w:multiLevelType w:val="hybridMultilevel"/>
    <w:tmpl w:val="D19A7E4A"/>
    <w:lvl w:ilvl="0" w:tplc="A7085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5"/>
  </w:num>
  <w:num w:numId="5">
    <w:abstractNumId w:val="9"/>
  </w:num>
  <w:num w:numId="6">
    <w:abstractNumId w:val="2"/>
  </w:num>
  <w:num w:numId="7">
    <w:abstractNumId w:val="3"/>
  </w:num>
  <w:num w:numId="8">
    <w:abstractNumId w:val="11"/>
  </w:num>
  <w:num w:numId="9">
    <w:abstractNumId w:val="4"/>
  </w:num>
  <w:num w:numId="10">
    <w:abstractNumId w:val="6"/>
  </w:num>
  <w:num w:numId="11">
    <w:abstractNumId w:val="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F341F0"/>
    <w:rsid w:val="00002D17"/>
    <w:rsid w:val="000103D1"/>
    <w:rsid w:val="000152F5"/>
    <w:rsid w:val="000171A4"/>
    <w:rsid w:val="000434B6"/>
    <w:rsid w:val="000478D4"/>
    <w:rsid w:val="00050F2A"/>
    <w:rsid w:val="00051230"/>
    <w:rsid w:val="000540AF"/>
    <w:rsid w:val="000541B1"/>
    <w:rsid w:val="000602E4"/>
    <w:rsid w:val="00061669"/>
    <w:rsid w:val="00061796"/>
    <w:rsid w:val="00061D76"/>
    <w:rsid w:val="00067A61"/>
    <w:rsid w:val="0007215E"/>
    <w:rsid w:val="00074B4A"/>
    <w:rsid w:val="00084AAC"/>
    <w:rsid w:val="00084B50"/>
    <w:rsid w:val="00087273"/>
    <w:rsid w:val="00087FB6"/>
    <w:rsid w:val="00093B54"/>
    <w:rsid w:val="000965A9"/>
    <w:rsid w:val="00096A00"/>
    <w:rsid w:val="000A16FB"/>
    <w:rsid w:val="000A3122"/>
    <w:rsid w:val="000A4CBF"/>
    <w:rsid w:val="000A7F22"/>
    <w:rsid w:val="000B0BCB"/>
    <w:rsid w:val="000C7EB4"/>
    <w:rsid w:val="000D625B"/>
    <w:rsid w:val="000E75FE"/>
    <w:rsid w:val="000F0659"/>
    <w:rsid w:val="000F2337"/>
    <w:rsid w:val="000F2CA4"/>
    <w:rsid w:val="00105E0A"/>
    <w:rsid w:val="00112228"/>
    <w:rsid w:val="00136FF3"/>
    <w:rsid w:val="00141867"/>
    <w:rsid w:val="00152092"/>
    <w:rsid w:val="001522FE"/>
    <w:rsid w:val="001649F7"/>
    <w:rsid w:val="00173B14"/>
    <w:rsid w:val="00183804"/>
    <w:rsid w:val="00183B81"/>
    <w:rsid w:val="00190FDE"/>
    <w:rsid w:val="001B5859"/>
    <w:rsid w:val="001C5445"/>
    <w:rsid w:val="001D1728"/>
    <w:rsid w:val="001D28E6"/>
    <w:rsid w:val="001D3A66"/>
    <w:rsid w:val="001E4774"/>
    <w:rsid w:val="00204C8F"/>
    <w:rsid w:val="0020583B"/>
    <w:rsid w:val="002058FE"/>
    <w:rsid w:val="002068BB"/>
    <w:rsid w:val="0020732E"/>
    <w:rsid w:val="00213574"/>
    <w:rsid w:val="00226A60"/>
    <w:rsid w:val="002411B6"/>
    <w:rsid w:val="00256B3D"/>
    <w:rsid w:val="00274F7C"/>
    <w:rsid w:val="002962B4"/>
    <w:rsid w:val="002A0312"/>
    <w:rsid w:val="002A0AD1"/>
    <w:rsid w:val="002A1F75"/>
    <w:rsid w:val="002A2CBC"/>
    <w:rsid w:val="002B3B7B"/>
    <w:rsid w:val="002B3DFA"/>
    <w:rsid w:val="002B4B15"/>
    <w:rsid w:val="002C2007"/>
    <w:rsid w:val="002C33A3"/>
    <w:rsid w:val="002D14AE"/>
    <w:rsid w:val="002D77EC"/>
    <w:rsid w:val="002E08F4"/>
    <w:rsid w:val="002E4EF3"/>
    <w:rsid w:val="002F34D9"/>
    <w:rsid w:val="00300966"/>
    <w:rsid w:val="00303F60"/>
    <w:rsid w:val="003054E5"/>
    <w:rsid w:val="00306670"/>
    <w:rsid w:val="00312088"/>
    <w:rsid w:val="00314331"/>
    <w:rsid w:val="00315244"/>
    <w:rsid w:val="003169E3"/>
    <w:rsid w:val="0031762B"/>
    <w:rsid w:val="003243A6"/>
    <w:rsid w:val="0032671D"/>
    <w:rsid w:val="00326CE5"/>
    <w:rsid w:val="00327617"/>
    <w:rsid w:val="00331A59"/>
    <w:rsid w:val="003403D7"/>
    <w:rsid w:val="003410FD"/>
    <w:rsid w:val="00341475"/>
    <w:rsid w:val="0034527D"/>
    <w:rsid w:val="003550C0"/>
    <w:rsid w:val="0037144D"/>
    <w:rsid w:val="00374A30"/>
    <w:rsid w:val="00376F00"/>
    <w:rsid w:val="0038684F"/>
    <w:rsid w:val="0038749C"/>
    <w:rsid w:val="003922A6"/>
    <w:rsid w:val="003A51CD"/>
    <w:rsid w:val="003B0140"/>
    <w:rsid w:val="003B021B"/>
    <w:rsid w:val="003B26E4"/>
    <w:rsid w:val="003B3192"/>
    <w:rsid w:val="003C2AB0"/>
    <w:rsid w:val="003C3A9E"/>
    <w:rsid w:val="003D2C57"/>
    <w:rsid w:val="003F21BA"/>
    <w:rsid w:val="0040225A"/>
    <w:rsid w:val="00411B21"/>
    <w:rsid w:val="00414C5D"/>
    <w:rsid w:val="00415A9D"/>
    <w:rsid w:val="00416D6A"/>
    <w:rsid w:val="00430E95"/>
    <w:rsid w:val="004445F6"/>
    <w:rsid w:val="004515D2"/>
    <w:rsid w:val="00485C47"/>
    <w:rsid w:val="00486251"/>
    <w:rsid w:val="00490160"/>
    <w:rsid w:val="004930A2"/>
    <w:rsid w:val="004B21A3"/>
    <w:rsid w:val="004C6AF9"/>
    <w:rsid w:val="004D335B"/>
    <w:rsid w:val="004E30C4"/>
    <w:rsid w:val="004F4FBB"/>
    <w:rsid w:val="00503713"/>
    <w:rsid w:val="0050441E"/>
    <w:rsid w:val="00512653"/>
    <w:rsid w:val="00512737"/>
    <w:rsid w:val="005132F5"/>
    <w:rsid w:val="005168B9"/>
    <w:rsid w:val="00517236"/>
    <w:rsid w:val="0052632D"/>
    <w:rsid w:val="00526D4E"/>
    <w:rsid w:val="005341A0"/>
    <w:rsid w:val="00552CD0"/>
    <w:rsid w:val="00560C7B"/>
    <w:rsid w:val="005708AC"/>
    <w:rsid w:val="005725CB"/>
    <w:rsid w:val="00576435"/>
    <w:rsid w:val="00576576"/>
    <w:rsid w:val="00580DE9"/>
    <w:rsid w:val="00580DF9"/>
    <w:rsid w:val="005871BD"/>
    <w:rsid w:val="005932AA"/>
    <w:rsid w:val="005A2ADF"/>
    <w:rsid w:val="005A5ACF"/>
    <w:rsid w:val="005A6B7E"/>
    <w:rsid w:val="005B29C2"/>
    <w:rsid w:val="005C1B99"/>
    <w:rsid w:val="005C6035"/>
    <w:rsid w:val="005D2B8F"/>
    <w:rsid w:val="005F532B"/>
    <w:rsid w:val="005F6BD1"/>
    <w:rsid w:val="00603CF1"/>
    <w:rsid w:val="00605879"/>
    <w:rsid w:val="00606447"/>
    <w:rsid w:val="00612402"/>
    <w:rsid w:val="00615B59"/>
    <w:rsid w:val="006178BD"/>
    <w:rsid w:val="00625848"/>
    <w:rsid w:val="006307E6"/>
    <w:rsid w:val="006326FB"/>
    <w:rsid w:val="00635A3E"/>
    <w:rsid w:val="006422BD"/>
    <w:rsid w:val="0064301E"/>
    <w:rsid w:val="006454C0"/>
    <w:rsid w:val="00650681"/>
    <w:rsid w:val="00656A42"/>
    <w:rsid w:val="006579C0"/>
    <w:rsid w:val="00662254"/>
    <w:rsid w:val="00662C3C"/>
    <w:rsid w:val="00671A4D"/>
    <w:rsid w:val="00672D76"/>
    <w:rsid w:val="00680CB9"/>
    <w:rsid w:val="006832D3"/>
    <w:rsid w:val="006845AC"/>
    <w:rsid w:val="00684B85"/>
    <w:rsid w:val="006A7D08"/>
    <w:rsid w:val="006D1CB4"/>
    <w:rsid w:val="006D3BCD"/>
    <w:rsid w:val="006E1332"/>
    <w:rsid w:val="006E1795"/>
    <w:rsid w:val="006E3291"/>
    <w:rsid w:val="006F1DE9"/>
    <w:rsid w:val="006F335D"/>
    <w:rsid w:val="00700A38"/>
    <w:rsid w:val="007076C0"/>
    <w:rsid w:val="00710D2B"/>
    <w:rsid w:val="00717EF6"/>
    <w:rsid w:val="00723AF5"/>
    <w:rsid w:val="0073174F"/>
    <w:rsid w:val="00752F75"/>
    <w:rsid w:val="00757B99"/>
    <w:rsid w:val="00757F99"/>
    <w:rsid w:val="00762AA2"/>
    <w:rsid w:val="0078198E"/>
    <w:rsid w:val="00795AB8"/>
    <w:rsid w:val="00795FED"/>
    <w:rsid w:val="00796AF3"/>
    <w:rsid w:val="007A00D7"/>
    <w:rsid w:val="007A1E80"/>
    <w:rsid w:val="007A4672"/>
    <w:rsid w:val="007B2F36"/>
    <w:rsid w:val="007B5F2A"/>
    <w:rsid w:val="007B632E"/>
    <w:rsid w:val="007B74DA"/>
    <w:rsid w:val="007C66D3"/>
    <w:rsid w:val="007C7D74"/>
    <w:rsid w:val="007D1D4D"/>
    <w:rsid w:val="007E1467"/>
    <w:rsid w:val="007E5A3E"/>
    <w:rsid w:val="007F7408"/>
    <w:rsid w:val="00826F45"/>
    <w:rsid w:val="00837C0E"/>
    <w:rsid w:val="00863E47"/>
    <w:rsid w:val="00872C96"/>
    <w:rsid w:val="00873696"/>
    <w:rsid w:val="008879EB"/>
    <w:rsid w:val="008C1483"/>
    <w:rsid w:val="008D26F8"/>
    <w:rsid w:val="008D5EC3"/>
    <w:rsid w:val="008E54E9"/>
    <w:rsid w:val="008F4C4D"/>
    <w:rsid w:val="00900CEA"/>
    <w:rsid w:val="009021F4"/>
    <w:rsid w:val="009025E8"/>
    <w:rsid w:val="009106D3"/>
    <w:rsid w:val="009267A3"/>
    <w:rsid w:val="00935460"/>
    <w:rsid w:val="00943F28"/>
    <w:rsid w:val="009448CF"/>
    <w:rsid w:val="00945E9B"/>
    <w:rsid w:val="00946899"/>
    <w:rsid w:val="00950D85"/>
    <w:rsid w:val="009A3301"/>
    <w:rsid w:val="009B4D13"/>
    <w:rsid w:val="009D48A5"/>
    <w:rsid w:val="009D6193"/>
    <w:rsid w:val="009D6C4B"/>
    <w:rsid w:val="009F0173"/>
    <w:rsid w:val="009F4338"/>
    <w:rsid w:val="00A05E62"/>
    <w:rsid w:val="00A11E78"/>
    <w:rsid w:val="00A205B9"/>
    <w:rsid w:val="00A20F1C"/>
    <w:rsid w:val="00A229CB"/>
    <w:rsid w:val="00A24006"/>
    <w:rsid w:val="00A2573F"/>
    <w:rsid w:val="00A420D9"/>
    <w:rsid w:val="00A5161E"/>
    <w:rsid w:val="00A53E54"/>
    <w:rsid w:val="00A556E2"/>
    <w:rsid w:val="00A70A49"/>
    <w:rsid w:val="00A74A77"/>
    <w:rsid w:val="00A8468E"/>
    <w:rsid w:val="00A9060D"/>
    <w:rsid w:val="00A956B9"/>
    <w:rsid w:val="00AA425E"/>
    <w:rsid w:val="00AA6789"/>
    <w:rsid w:val="00AB07FF"/>
    <w:rsid w:val="00AC785E"/>
    <w:rsid w:val="00B01423"/>
    <w:rsid w:val="00B31E0F"/>
    <w:rsid w:val="00B35030"/>
    <w:rsid w:val="00B454BC"/>
    <w:rsid w:val="00B525BB"/>
    <w:rsid w:val="00B536A2"/>
    <w:rsid w:val="00B540F8"/>
    <w:rsid w:val="00B55E6D"/>
    <w:rsid w:val="00B577DB"/>
    <w:rsid w:val="00B814A0"/>
    <w:rsid w:val="00B82C13"/>
    <w:rsid w:val="00B87DF9"/>
    <w:rsid w:val="00B92B1D"/>
    <w:rsid w:val="00BA2C9D"/>
    <w:rsid w:val="00BC08A5"/>
    <w:rsid w:val="00BD44DE"/>
    <w:rsid w:val="00BE0738"/>
    <w:rsid w:val="00BE42F8"/>
    <w:rsid w:val="00BE7079"/>
    <w:rsid w:val="00BE775B"/>
    <w:rsid w:val="00BE7B7A"/>
    <w:rsid w:val="00BF6A54"/>
    <w:rsid w:val="00C01592"/>
    <w:rsid w:val="00C072CB"/>
    <w:rsid w:val="00C14C10"/>
    <w:rsid w:val="00C16E24"/>
    <w:rsid w:val="00C21CC8"/>
    <w:rsid w:val="00C23553"/>
    <w:rsid w:val="00C23E12"/>
    <w:rsid w:val="00C24104"/>
    <w:rsid w:val="00C36EAA"/>
    <w:rsid w:val="00C42CF6"/>
    <w:rsid w:val="00C433DC"/>
    <w:rsid w:val="00C45FB5"/>
    <w:rsid w:val="00C4683C"/>
    <w:rsid w:val="00C57B84"/>
    <w:rsid w:val="00C6153F"/>
    <w:rsid w:val="00C61F8D"/>
    <w:rsid w:val="00C674CA"/>
    <w:rsid w:val="00C71412"/>
    <w:rsid w:val="00C8219D"/>
    <w:rsid w:val="00C83A30"/>
    <w:rsid w:val="00C90E6B"/>
    <w:rsid w:val="00C96319"/>
    <w:rsid w:val="00CA174A"/>
    <w:rsid w:val="00CA34B4"/>
    <w:rsid w:val="00CA6BE2"/>
    <w:rsid w:val="00CB39BD"/>
    <w:rsid w:val="00CB5845"/>
    <w:rsid w:val="00CB6598"/>
    <w:rsid w:val="00CC0412"/>
    <w:rsid w:val="00CC07B0"/>
    <w:rsid w:val="00CD2D1B"/>
    <w:rsid w:val="00CD3D9F"/>
    <w:rsid w:val="00CE2475"/>
    <w:rsid w:val="00CF66F8"/>
    <w:rsid w:val="00D1402A"/>
    <w:rsid w:val="00D16C04"/>
    <w:rsid w:val="00D33D50"/>
    <w:rsid w:val="00D35AA6"/>
    <w:rsid w:val="00D405DC"/>
    <w:rsid w:val="00D54B79"/>
    <w:rsid w:val="00D55123"/>
    <w:rsid w:val="00D55A78"/>
    <w:rsid w:val="00D57014"/>
    <w:rsid w:val="00D572BE"/>
    <w:rsid w:val="00D66361"/>
    <w:rsid w:val="00D701B3"/>
    <w:rsid w:val="00D70EB2"/>
    <w:rsid w:val="00D71CD7"/>
    <w:rsid w:val="00D74D36"/>
    <w:rsid w:val="00D81DD6"/>
    <w:rsid w:val="00D82D65"/>
    <w:rsid w:val="00D869AF"/>
    <w:rsid w:val="00D91DF9"/>
    <w:rsid w:val="00D974D4"/>
    <w:rsid w:val="00DA023C"/>
    <w:rsid w:val="00DA545E"/>
    <w:rsid w:val="00DA6B3B"/>
    <w:rsid w:val="00DB211E"/>
    <w:rsid w:val="00DC70E6"/>
    <w:rsid w:val="00DD1677"/>
    <w:rsid w:val="00DD4299"/>
    <w:rsid w:val="00DD60D6"/>
    <w:rsid w:val="00DE03A8"/>
    <w:rsid w:val="00DE22FE"/>
    <w:rsid w:val="00DF4061"/>
    <w:rsid w:val="00DF44DA"/>
    <w:rsid w:val="00E16751"/>
    <w:rsid w:val="00E2711C"/>
    <w:rsid w:val="00E43AB7"/>
    <w:rsid w:val="00E43EF5"/>
    <w:rsid w:val="00E6419E"/>
    <w:rsid w:val="00E66924"/>
    <w:rsid w:val="00E72BE9"/>
    <w:rsid w:val="00E735A3"/>
    <w:rsid w:val="00E753CB"/>
    <w:rsid w:val="00E76144"/>
    <w:rsid w:val="00E8321C"/>
    <w:rsid w:val="00E86A9A"/>
    <w:rsid w:val="00E94F1C"/>
    <w:rsid w:val="00E967B0"/>
    <w:rsid w:val="00EB622F"/>
    <w:rsid w:val="00EC1988"/>
    <w:rsid w:val="00EC3213"/>
    <w:rsid w:val="00EC4E19"/>
    <w:rsid w:val="00ED0CFD"/>
    <w:rsid w:val="00EE02E6"/>
    <w:rsid w:val="00EE050D"/>
    <w:rsid w:val="00EE0623"/>
    <w:rsid w:val="00EE11AB"/>
    <w:rsid w:val="00EE30CE"/>
    <w:rsid w:val="00EE6428"/>
    <w:rsid w:val="00EE7201"/>
    <w:rsid w:val="00EF3C1E"/>
    <w:rsid w:val="00F06928"/>
    <w:rsid w:val="00F06F96"/>
    <w:rsid w:val="00F1047E"/>
    <w:rsid w:val="00F13BA5"/>
    <w:rsid w:val="00F1562D"/>
    <w:rsid w:val="00F2777B"/>
    <w:rsid w:val="00F341F0"/>
    <w:rsid w:val="00F45986"/>
    <w:rsid w:val="00F52393"/>
    <w:rsid w:val="00F62355"/>
    <w:rsid w:val="00F84101"/>
    <w:rsid w:val="00F84B9F"/>
    <w:rsid w:val="00F856D2"/>
    <w:rsid w:val="00F86081"/>
    <w:rsid w:val="00F921EA"/>
    <w:rsid w:val="00FA01BF"/>
    <w:rsid w:val="00FB33EF"/>
    <w:rsid w:val="00FC2937"/>
    <w:rsid w:val="00FC52FB"/>
    <w:rsid w:val="00FD320B"/>
    <w:rsid w:val="00FE31CA"/>
    <w:rsid w:val="00FF6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3"/>
    <w:pPr>
      <w:spacing w:line="256" w:lineRule="auto"/>
    </w:pPr>
    <w:rPr>
      <w:lang w:val="en-GB"/>
    </w:rPr>
  </w:style>
  <w:style w:type="paragraph" w:styleId="Heading1">
    <w:name w:val="heading 1"/>
    <w:basedOn w:val="Normal"/>
    <w:next w:val="Normal"/>
    <w:link w:val="Heading1Char"/>
    <w:uiPriority w:val="9"/>
    <w:qFormat/>
    <w:rsid w:val="006579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E54E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169E3"/>
    <w:pPr>
      <w:spacing w:line="240" w:lineRule="auto"/>
    </w:pPr>
    <w:rPr>
      <w:sz w:val="20"/>
      <w:szCs w:val="20"/>
    </w:rPr>
  </w:style>
  <w:style w:type="character" w:customStyle="1" w:styleId="CommentTextChar">
    <w:name w:val="Comment Text Char"/>
    <w:basedOn w:val="DefaultParagraphFont"/>
    <w:link w:val="CommentText"/>
    <w:uiPriority w:val="99"/>
    <w:semiHidden/>
    <w:rsid w:val="003169E3"/>
    <w:rPr>
      <w:sz w:val="20"/>
      <w:szCs w:val="20"/>
      <w:lang w:val="en-GB"/>
    </w:rPr>
  </w:style>
  <w:style w:type="character" w:styleId="CommentReference">
    <w:name w:val="annotation reference"/>
    <w:basedOn w:val="DefaultParagraphFont"/>
    <w:uiPriority w:val="99"/>
    <w:semiHidden/>
    <w:unhideWhenUsed/>
    <w:rsid w:val="003169E3"/>
    <w:rPr>
      <w:sz w:val="16"/>
      <w:szCs w:val="16"/>
    </w:rPr>
  </w:style>
  <w:style w:type="table" w:styleId="TableGrid">
    <w:name w:val="Table Grid"/>
    <w:basedOn w:val="TableNormal"/>
    <w:uiPriority w:val="39"/>
    <w:rsid w:val="003169E3"/>
    <w:pPr>
      <w:spacing w:after="0" w:line="240" w:lineRule="auto"/>
    </w:pPr>
    <w:rPr>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17EF6"/>
    <w:rPr>
      <w:b/>
      <w:bCs/>
    </w:rPr>
  </w:style>
  <w:style w:type="character" w:customStyle="1" w:styleId="CommentSubjectChar">
    <w:name w:val="Comment Subject Char"/>
    <w:basedOn w:val="CommentTextChar"/>
    <w:link w:val="CommentSubject"/>
    <w:uiPriority w:val="99"/>
    <w:semiHidden/>
    <w:rsid w:val="00717EF6"/>
    <w:rPr>
      <w:b/>
      <w:bCs/>
      <w:sz w:val="20"/>
      <w:szCs w:val="20"/>
      <w:lang w:val="en-GB"/>
    </w:rPr>
  </w:style>
  <w:style w:type="paragraph" w:styleId="ListParagraph">
    <w:name w:val="List Paragraph"/>
    <w:basedOn w:val="Normal"/>
    <w:uiPriority w:val="34"/>
    <w:qFormat/>
    <w:rsid w:val="00E76144"/>
    <w:pPr>
      <w:ind w:left="720"/>
      <w:contextualSpacing/>
    </w:pPr>
  </w:style>
  <w:style w:type="paragraph" w:styleId="Revision">
    <w:name w:val="Revision"/>
    <w:hidden/>
    <w:uiPriority w:val="99"/>
    <w:semiHidden/>
    <w:rsid w:val="00F86081"/>
    <w:pPr>
      <w:spacing w:after="0" w:line="240" w:lineRule="auto"/>
    </w:pPr>
    <w:rPr>
      <w:lang w:val="en-GB"/>
    </w:rPr>
  </w:style>
  <w:style w:type="character" w:styleId="Strong">
    <w:name w:val="Strong"/>
    <w:basedOn w:val="DefaultParagraphFont"/>
    <w:uiPriority w:val="22"/>
    <w:qFormat/>
    <w:rsid w:val="000F2337"/>
    <w:rPr>
      <w:b/>
      <w:bCs/>
    </w:rPr>
  </w:style>
  <w:style w:type="character" w:customStyle="1" w:styleId="Heading2Char">
    <w:name w:val="Heading 2 Char"/>
    <w:basedOn w:val="DefaultParagraphFont"/>
    <w:link w:val="Heading2"/>
    <w:uiPriority w:val="9"/>
    <w:rsid w:val="008E54E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579C0"/>
    <w:rPr>
      <w:rFonts w:asciiTheme="majorHAnsi" w:eastAsiaTheme="majorEastAsia" w:hAnsiTheme="majorHAnsi" w:cstheme="majorBidi"/>
      <w:color w:val="2E74B5" w:themeColor="accent1" w:themeShade="BF"/>
      <w:sz w:val="32"/>
      <w:szCs w:val="32"/>
      <w:lang w:val="en-GB"/>
    </w:rPr>
  </w:style>
  <w:style w:type="paragraph" w:styleId="NormalWeb">
    <w:name w:val="Normal (Web)"/>
    <w:basedOn w:val="Normal"/>
    <w:uiPriority w:val="99"/>
    <w:semiHidden/>
    <w:unhideWhenUsed/>
    <w:rsid w:val="00B31E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BE42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2F8"/>
    <w:rPr>
      <w:sz w:val="20"/>
      <w:szCs w:val="20"/>
      <w:lang w:val="en-GB"/>
    </w:rPr>
  </w:style>
  <w:style w:type="character" w:styleId="EndnoteReference">
    <w:name w:val="endnote reference"/>
    <w:basedOn w:val="DefaultParagraphFont"/>
    <w:uiPriority w:val="99"/>
    <w:semiHidden/>
    <w:unhideWhenUsed/>
    <w:rsid w:val="00BE42F8"/>
    <w:rPr>
      <w:vertAlign w:val="superscript"/>
    </w:rPr>
  </w:style>
  <w:style w:type="paragraph" w:styleId="FootnoteText">
    <w:name w:val="footnote text"/>
    <w:basedOn w:val="Normal"/>
    <w:link w:val="FootnoteTextChar"/>
    <w:uiPriority w:val="99"/>
    <w:semiHidden/>
    <w:unhideWhenUsed/>
    <w:rsid w:val="00BE4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2F8"/>
    <w:rPr>
      <w:sz w:val="20"/>
      <w:szCs w:val="20"/>
      <w:lang w:val="en-GB"/>
    </w:rPr>
  </w:style>
  <w:style w:type="character" w:styleId="FootnoteReference">
    <w:name w:val="footnote reference"/>
    <w:basedOn w:val="DefaultParagraphFont"/>
    <w:uiPriority w:val="99"/>
    <w:semiHidden/>
    <w:unhideWhenUsed/>
    <w:rsid w:val="00BE42F8"/>
    <w:rPr>
      <w:vertAlign w:val="superscript"/>
    </w:rPr>
  </w:style>
  <w:style w:type="paragraph" w:styleId="Header">
    <w:name w:val="header"/>
    <w:basedOn w:val="Normal"/>
    <w:link w:val="HeaderChar"/>
    <w:uiPriority w:val="99"/>
    <w:unhideWhenUsed/>
    <w:rsid w:val="00F45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986"/>
    <w:rPr>
      <w:lang w:val="en-GB"/>
    </w:rPr>
  </w:style>
  <w:style w:type="paragraph" w:styleId="Footer">
    <w:name w:val="footer"/>
    <w:basedOn w:val="Normal"/>
    <w:link w:val="FooterChar"/>
    <w:uiPriority w:val="99"/>
    <w:unhideWhenUsed/>
    <w:rsid w:val="00F45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986"/>
    <w:rPr>
      <w:lang w:val="en-GB"/>
    </w:rPr>
  </w:style>
</w:styles>
</file>

<file path=word/webSettings.xml><?xml version="1.0" encoding="utf-8"?>
<w:webSettings xmlns:r="http://schemas.openxmlformats.org/officeDocument/2006/relationships" xmlns:w="http://schemas.openxmlformats.org/wordprocessingml/2006/main">
  <w:divs>
    <w:div w:id="186408011">
      <w:bodyDiv w:val="1"/>
      <w:marLeft w:val="0"/>
      <w:marRight w:val="0"/>
      <w:marTop w:val="0"/>
      <w:marBottom w:val="0"/>
      <w:divBdr>
        <w:top w:val="none" w:sz="0" w:space="0" w:color="auto"/>
        <w:left w:val="none" w:sz="0" w:space="0" w:color="auto"/>
        <w:bottom w:val="none" w:sz="0" w:space="0" w:color="auto"/>
        <w:right w:val="none" w:sz="0" w:space="0" w:color="auto"/>
      </w:divBdr>
    </w:div>
    <w:div w:id="389228980">
      <w:bodyDiv w:val="1"/>
      <w:marLeft w:val="0"/>
      <w:marRight w:val="0"/>
      <w:marTop w:val="0"/>
      <w:marBottom w:val="0"/>
      <w:divBdr>
        <w:top w:val="none" w:sz="0" w:space="0" w:color="auto"/>
        <w:left w:val="none" w:sz="0" w:space="0" w:color="auto"/>
        <w:bottom w:val="none" w:sz="0" w:space="0" w:color="auto"/>
        <w:right w:val="none" w:sz="0" w:space="0" w:color="auto"/>
      </w:divBdr>
    </w:div>
    <w:div w:id="404837362">
      <w:bodyDiv w:val="1"/>
      <w:marLeft w:val="0"/>
      <w:marRight w:val="0"/>
      <w:marTop w:val="0"/>
      <w:marBottom w:val="0"/>
      <w:divBdr>
        <w:top w:val="none" w:sz="0" w:space="0" w:color="auto"/>
        <w:left w:val="none" w:sz="0" w:space="0" w:color="auto"/>
        <w:bottom w:val="none" w:sz="0" w:space="0" w:color="auto"/>
        <w:right w:val="none" w:sz="0" w:space="0" w:color="auto"/>
      </w:divBdr>
    </w:div>
    <w:div w:id="415132953">
      <w:bodyDiv w:val="1"/>
      <w:marLeft w:val="0"/>
      <w:marRight w:val="0"/>
      <w:marTop w:val="0"/>
      <w:marBottom w:val="0"/>
      <w:divBdr>
        <w:top w:val="none" w:sz="0" w:space="0" w:color="auto"/>
        <w:left w:val="none" w:sz="0" w:space="0" w:color="auto"/>
        <w:bottom w:val="none" w:sz="0" w:space="0" w:color="auto"/>
        <w:right w:val="none" w:sz="0" w:space="0" w:color="auto"/>
      </w:divBdr>
    </w:div>
    <w:div w:id="542640528">
      <w:bodyDiv w:val="1"/>
      <w:marLeft w:val="0"/>
      <w:marRight w:val="0"/>
      <w:marTop w:val="0"/>
      <w:marBottom w:val="0"/>
      <w:divBdr>
        <w:top w:val="none" w:sz="0" w:space="0" w:color="auto"/>
        <w:left w:val="none" w:sz="0" w:space="0" w:color="auto"/>
        <w:bottom w:val="none" w:sz="0" w:space="0" w:color="auto"/>
        <w:right w:val="none" w:sz="0" w:space="0" w:color="auto"/>
      </w:divBdr>
    </w:div>
    <w:div w:id="574243109">
      <w:bodyDiv w:val="1"/>
      <w:marLeft w:val="0"/>
      <w:marRight w:val="0"/>
      <w:marTop w:val="0"/>
      <w:marBottom w:val="0"/>
      <w:divBdr>
        <w:top w:val="none" w:sz="0" w:space="0" w:color="auto"/>
        <w:left w:val="none" w:sz="0" w:space="0" w:color="auto"/>
        <w:bottom w:val="none" w:sz="0" w:space="0" w:color="auto"/>
        <w:right w:val="none" w:sz="0" w:space="0" w:color="auto"/>
      </w:divBdr>
    </w:div>
    <w:div w:id="641038538">
      <w:bodyDiv w:val="1"/>
      <w:marLeft w:val="0"/>
      <w:marRight w:val="0"/>
      <w:marTop w:val="0"/>
      <w:marBottom w:val="0"/>
      <w:divBdr>
        <w:top w:val="none" w:sz="0" w:space="0" w:color="auto"/>
        <w:left w:val="none" w:sz="0" w:space="0" w:color="auto"/>
        <w:bottom w:val="none" w:sz="0" w:space="0" w:color="auto"/>
        <w:right w:val="none" w:sz="0" w:space="0" w:color="auto"/>
      </w:divBdr>
    </w:div>
    <w:div w:id="988290163">
      <w:bodyDiv w:val="1"/>
      <w:marLeft w:val="0"/>
      <w:marRight w:val="0"/>
      <w:marTop w:val="0"/>
      <w:marBottom w:val="0"/>
      <w:divBdr>
        <w:top w:val="none" w:sz="0" w:space="0" w:color="auto"/>
        <w:left w:val="none" w:sz="0" w:space="0" w:color="auto"/>
        <w:bottom w:val="none" w:sz="0" w:space="0" w:color="auto"/>
        <w:right w:val="none" w:sz="0" w:space="0" w:color="auto"/>
      </w:divBdr>
    </w:div>
    <w:div w:id="1007946256">
      <w:bodyDiv w:val="1"/>
      <w:marLeft w:val="0"/>
      <w:marRight w:val="0"/>
      <w:marTop w:val="0"/>
      <w:marBottom w:val="0"/>
      <w:divBdr>
        <w:top w:val="none" w:sz="0" w:space="0" w:color="auto"/>
        <w:left w:val="none" w:sz="0" w:space="0" w:color="auto"/>
        <w:bottom w:val="none" w:sz="0" w:space="0" w:color="auto"/>
        <w:right w:val="none" w:sz="0" w:space="0" w:color="auto"/>
      </w:divBdr>
    </w:div>
    <w:div w:id="1033383517">
      <w:bodyDiv w:val="1"/>
      <w:marLeft w:val="0"/>
      <w:marRight w:val="0"/>
      <w:marTop w:val="0"/>
      <w:marBottom w:val="0"/>
      <w:divBdr>
        <w:top w:val="none" w:sz="0" w:space="0" w:color="auto"/>
        <w:left w:val="none" w:sz="0" w:space="0" w:color="auto"/>
        <w:bottom w:val="none" w:sz="0" w:space="0" w:color="auto"/>
        <w:right w:val="none" w:sz="0" w:space="0" w:color="auto"/>
      </w:divBdr>
    </w:div>
    <w:div w:id="1125926974">
      <w:bodyDiv w:val="1"/>
      <w:marLeft w:val="0"/>
      <w:marRight w:val="0"/>
      <w:marTop w:val="0"/>
      <w:marBottom w:val="0"/>
      <w:divBdr>
        <w:top w:val="none" w:sz="0" w:space="0" w:color="auto"/>
        <w:left w:val="none" w:sz="0" w:space="0" w:color="auto"/>
        <w:bottom w:val="none" w:sz="0" w:space="0" w:color="auto"/>
        <w:right w:val="none" w:sz="0" w:space="0" w:color="auto"/>
      </w:divBdr>
    </w:div>
    <w:div w:id="1290668009">
      <w:bodyDiv w:val="1"/>
      <w:marLeft w:val="0"/>
      <w:marRight w:val="0"/>
      <w:marTop w:val="0"/>
      <w:marBottom w:val="0"/>
      <w:divBdr>
        <w:top w:val="none" w:sz="0" w:space="0" w:color="auto"/>
        <w:left w:val="none" w:sz="0" w:space="0" w:color="auto"/>
        <w:bottom w:val="none" w:sz="0" w:space="0" w:color="auto"/>
        <w:right w:val="none" w:sz="0" w:space="0" w:color="auto"/>
      </w:divBdr>
    </w:div>
    <w:div w:id="1373070952">
      <w:bodyDiv w:val="1"/>
      <w:marLeft w:val="0"/>
      <w:marRight w:val="0"/>
      <w:marTop w:val="0"/>
      <w:marBottom w:val="0"/>
      <w:divBdr>
        <w:top w:val="none" w:sz="0" w:space="0" w:color="auto"/>
        <w:left w:val="none" w:sz="0" w:space="0" w:color="auto"/>
        <w:bottom w:val="none" w:sz="0" w:space="0" w:color="auto"/>
        <w:right w:val="none" w:sz="0" w:space="0" w:color="auto"/>
      </w:divBdr>
    </w:div>
    <w:div w:id="1699354485">
      <w:bodyDiv w:val="1"/>
      <w:marLeft w:val="0"/>
      <w:marRight w:val="0"/>
      <w:marTop w:val="0"/>
      <w:marBottom w:val="0"/>
      <w:divBdr>
        <w:top w:val="none" w:sz="0" w:space="0" w:color="auto"/>
        <w:left w:val="none" w:sz="0" w:space="0" w:color="auto"/>
        <w:bottom w:val="none" w:sz="0" w:space="0" w:color="auto"/>
        <w:right w:val="none" w:sz="0" w:space="0" w:color="auto"/>
      </w:divBdr>
    </w:div>
    <w:div w:id="1711803736">
      <w:bodyDiv w:val="1"/>
      <w:marLeft w:val="0"/>
      <w:marRight w:val="0"/>
      <w:marTop w:val="0"/>
      <w:marBottom w:val="0"/>
      <w:divBdr>
        <w:top w:val="none" w:sz="0" w:space="0" w:color="auto"/>
        <w:left w:val="none" w:sz="0" w:space="0" w:color="auto"/>
        <w:bottom w:val="none" w:sz="0" w:space="0" w:color="auto"/>
        <w:right w:val="none" w:sz="0" w:space="0" w:color="auto"/>
      </w:divBdr>
    </w:div>
    <w:div w:id="1734233832">
      <w:bodyDiv w:val="1"/>
      <w:marLeft w:val="0"/>
      <w:marRight w:val="0"/>
      <w:marTop w:val="0"/>
      <w:marBottom w:val="0"/>
      <w:divBdr>
        <w:top w:val="none" w:sz="0" w:space="0" w:color="auto"/>
        <w:left w:val="none" w:sz="0" w:space="0" w:color="auto"/>
        <w:bottom w:val="none" w:sz="0" w:space="0" w:color="auto"/>
        <w:right w:val="none" w:sz="0" w:space="0" w:color="auto"/>
      </w:divBdr>
    </w:div>
    <w:div w:id="20349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22E8-A46C-4CCF-A85D-887DABC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nenad.boshev</cp:lastModifiedBy>
  <cp:revision>2</cp:revision>
  <dcterms:created xsi:type="dcterms:W3CDTF">2024-12-13T11:11:00Z</dcterms:created>
  <dcterms:modified xsi:type="dcterms:W3CDTF">2024-12-13T11:11:00Z</dcterms:modified>
</cp:coreProperties>
</file>